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BD2" w:rsidRDefault="007E3478">
      <w:pPr>
        <w:widowControl/>
        <w:jc w:val="left"/>
        <w:rPr>
          <w:rFonts w:ascii="Times New Roman" w:eastAsia="方正黑体_GBK" w:hAnsi="Times New Roman" w:cs="Times New Roman"/>
          <w:snapToGrid w:val="0"/>
          <w:color w:val="000000"/>
          <w:kern w:val="0"/>
          <w:sz w:val="32"/>
          <w:szCs w:val="32"/>
        </w:rPr>
      </w:pPr>
      <w:r>
        <w:rPr>
          <w:rFonts w:ascii="Times New Roman" w:eastAsia="方正黑体_GBK" w:hAnsi="Times New Roman" w:cs="Times New Roman"/>
          <w:snapToGrid w:val="0"/>
          <w:color w:val="000000"/>
          <w:kern w:val="0"/>
          <w:sz w:val="32"/>
          <w:szCs w:val="32"/>
        </w:rPr>
        <w:t>附件</w:t>
      </w:r>
      <w:r>
        <w:rPr>
          <w:rFonts w:ascii="Times New Roman" w:eastAsia="方正黑体_GBK" w:hAnsi="Times New Roman" w:cs="Times New Roman"/>
          <w:snapToGrid w:val="0"/>
          <w:color w:val="000000"/>
          <w:kern w:val="0"/>
          <w:sz w:val="32"/>
          <w:szCs w:val="32"/>
        </w:rPr>
        <w:t>1</w:t>
      </w:r>
    </w:p>
    <w:p w:rsidR="009D5BD2" w:rsidRDefault="007E3478">
      <w:pPr>
        <w:widowControl/>
        <w:spacing w:line="576" w:lineRule="exact"/>
        <w:jc w:val="center"/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 w:hint="eastAsia"/>
          <w:color w:val="333333"/>
          <w:sz w:val="36"/>
          <w:szCs w:val="36"/>
          <w:shd w:val="clear" w:color="auto" w:fill="FFFFFF"/>
        </w:rPr>
        <w:t>南京市科技局科技计划项目（奖励资金）信用记录事项清单</w:t>
      </w:r>
    </w:p>
    <w:p w:rsidR="009D5BD2" w:rsidRDefault="009D5BD2">
      <w:pPr>
        <w:spacing w:line="500" w:lineRule="exact"/>
        <w:jc w:val="center"/>
        <w:rPr>
          <w:rFonts w:ascii="Times New Roman" w:eastAsia="方正楷体_GBK" w:hAnsi="Times New Roman" w:cs="Times New Roman"/>
          <w:sz w:val="32"/>
          <w:szCs w:val="32"/>
        </w:rPr>
      </w:pPr>
    </w:p>
    <w:p w:rsidR="009D5BD2" w:rsidRDefault="007E3478">
      <w:pPr>
        <w:spacing w:line="58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宋体" w:hint="eastAsia"/>
        </w:rPr>
        <w:t>科技计划项目（奖励资金）承担（申请）单位信用记录与评价规则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5"/>
        <w:gridCol w:w="1135"/>
        <w:gridCol w:w="6241"/>
        <w:gridCol w:w="850"/>
        <w:gridCol w:w="851"/>
      </w:tblGrid>
      <w:tr w:rsidR="009D5BD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一级指标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二级指标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信用记录内容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量级</w:t>
            </w:r>
          </w:p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标准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信用</w:t>
            </w:r>
          </w:p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评价</w:t>
            </w:r>
          </w:p>
        </w:tc>
      </w:tr>
      <w:tr w:rsidR="009D5BD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良好信用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守信行为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1.</w:t>
            </w:r>
            <w:r>
              <w:rPr>
                <w:rFonts w:ascii="Times New Roman" w:hAnsi="Times New Roman" w:cs="宋体" w:hint="eastAsia"/>
                <w:kern w:val="0"/>
              </w:rPr>
              <w:t>遵守信用承诺书承诺事项</w:t>
            </w:r>
          </w:p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2.</w:t>
            </w:r>
            <w:r>
              <w:rPr>
                <w:rFonts w:ascii="Times New Roman" w:hAnsi="Times New Roman" w:cs="宋体" w:hint="eastAsia"/>
                <w:kern w:val="0"/>
              </w:rPr>
              <w:t>按有关规定要求报送项目（奖励资金）申请材料、项目执行情况及相关数据</w:t>
            </w:r>
          </w:p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3.</w:t>
            </w:r>
            <w:r>
              <w:rPr>
                <w:rFonts w:ascii="Times New Roman" w:hAnsi="Times New Roman" w:cs="宋体" w:hint="eastAsia"/>
                <w:kern w:val="0"/>
              </w:rPr>
              <w:t>按要求落实项目经费，经费使用合</w:t>
            </w:r>
            <w:proofErr w:type="gramStart"/>
            <w:r>
              <w:rPr>
                <w:rFonts w:ascii="Times New Roman" w:hAnsi="Times New Roman" w:cs="宋体" w:hint="eastAsia"/>
                <w:kern w:val="0"/>
              </w:rPr>
              <w:t>规</w:t>
            </w:r>
            <w:proofErr w:type="gramEnd"/>
            <w:r>
              <w:rPr>
                <w:rFonts w:ascii="Times New Roman" w:hAnsi="Times New Roman" w:cs="宋体" w:hint="eastAsia"/>
                <w:kern w:val="0"/>
              </w:rPr>
              <w:t>、审计无原则问题</w:t>
            </w:r>
          </w:p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4.</w:t>
            </w:r>
            <w:r>
              <w:rPr>
                <w:rFonts w:ascii="Times New Roman" w:hAnsi="Times New Roman" w:cs="宋体" w:hint="eastAsia"/>
                <w:kern w:val="0"/>
              </w:rPr>
              <w:t>按项目合同要求完成项目验收（结题）</w:t>
            </w:r>
          </w:p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5.</w:t>
            </w:r>
            <w:r>
              <w:rPr>
                <w:rFonts w:ascii="Times New Roman" w:hAnsi="Times New Roman" w:cs="宋体" w:hint="eastAsia"/>
                <w:kern w:val="0"/>
              </w:rPr>
              <w:t>按要求完成项目相关统计调查，积极配合监督检查和评估工作</w:t>
            </w:r>
          </w:p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6.</w:t>
            </w:r>
            <w:r>
              <w:rPr>
                <w:rFonts w:ascii="Times New Roman" w:hAnsi="Times New Roman" w:cs="宋体" w:hint="eastAsia"/>
                <w:kern w:val="0"/>
              </w:rPr>
              <w:t>履行知识产权保护的责任和义务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同时</w:t>
            </w:r>
          </w:p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具备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守信</w:t>
            </w:r>
          </w:p>
        </w:tc>
      </w:tr>
      <w:tr w:rsidR="009D5BD2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不良信用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一般失信</w:t>
            </w:r>
          </w:p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行为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1.</w:t>
            </w:r>
            <w:r>
              <w:rPr>
                <w:rFonts w:ascii="Times New Roman" w:hAnsi="Times New Roman" w:cs="宋体" w:hint="eastAsia"/>
                <w:kern w:val="0"/>
              </w:rPr>
              <w:t>未按规定要求如实报送项目（奖励资金）申请材料、项目执行情况及相关数据</w:t>
            </w:r>
          </w:p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2.</w:t>
            </w:r>
            <w:r>
              <w:rPr>
                <w:rFonts w:ascii="Times New Roman" w:hAnsi="Times New Roman" w:cs="宋体" w:hint="eastAsia"/>
                <w:kern w:val="0"/>
              </w:rPr>
              <w:t>项目申报违反项目（奖励资金）指南（申报通知）的约束性要求</w:t>
            </w:r>
          </w:p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3.</w:t>
            </w:r>
            <w:r>
              <w:rPr>
                <w:rFonts w:ascii="Times New Roman" w:hAnsi="Times New Roman" w:cs="宋体" w:hint="eastAsia"/>
                <w:kern w:val="0"/>
              </w:rPr>
              <w:t>项目经费使用未按规定单独核算、专款专用</w:t>
            </w:r>
          </w:p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4.</w:t>
            </w:r>
            <w:r>
              <w:rPr>
                <w:rFonts w:ascii="Times New Roman" w:hAnsi="Times New Roman" w:cs="宋体" w:hint="eastAsia"/>
                <w:kern w:val="0"/>
              </w:rPr>
              <w:t>组织</w:t>
            </w:r>
            <w:r>
              <w:rPr>
                <w:rFonts w:ascii="Times New Roman" w:hAnsi="Times New Roman" w:cs="Times New Roman"/>
                <w:kern w:val="0"/>
              </w:rPr>
              <w:t>“</w:t>
            </w:r>
            <w:r>
              <w:rPr>
                <w:rFonts w:ascii="Times New Roman" w:hAnsi="Times New Roman" w:cs="宋体" w:hint="eastAsia"/>
                <w:kern w:val="0"/>
              </w:rPr>
              <w:t>打招呼</w:t>
            </w:r>
            <w:r>
              <w:rPr>
                <w:rFonts w:ascii="Times New Roman" w:hAnsi="Times New Roman" w:cs="Times New Roman"/>
                <w:kern w:val="0"/>
              </w:rPr>
              <w:t>”</w:t>
            </w:r>
            <w:r>
              <w:rPr>
                <w:rFonts w:ascii="Times New Roman" w:hAnsi="Times New Roman" w:cs="宋体" w:hint="eastAsia"/>
                <w:kern w:val="0"/>
              </w:rPr>
              <w:t>、</w:t>
            </w:r>
            <w:r>
              <w:rPr>
                <w:rFonts w:ascii="Times New Roman" w:hAnsi="Times New Roman" w:cs="Times New Roman"/>
                <w:kern w:val="0"/>
              </w:rPr>
              <w:t>“</w:t>
            </w:r>
            <w:r>
              <w:rPr>
                <w:rFonts w:ascii="Times New Roman" w:hAnsi="Times New Roman" w:cs="宋体" w:hint="eastAsia"/>
                <w:kern w:val="0"/>
              </w:rPr>
              <w:t>走关系</w:t>
            </w:r>
            <w:r>
              <w:rPr>
                <w:rFonts w:ascii="Times New Roman" w:hAnsi="Times New Roman" w:cs="Times New Roman"/>
                <w:kern w:val="0"/>
              </w:rPr>
              <w:t>”</w:t>
            </w:r>
            <w:r>
              <w:rPr>
                <w:rFonts w:ascii="Times New Roman" w:hAnsi="Times New Roman" w:cs="宋体" w:hint="eastAsia"/>
                <w:kern w:val="0"/>
              </w:rPr>
              <w:t>等请托或游说不正当手段获得项目立项、奖励资金</w:t>
            </w:r>
          </w:p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5.</w:t>
            </w:r>
            <w:r>
              <w:rPr>
                <w:rFonts w:ascii="Times New Roman" w:hAnsi="Times New Roman" w:cs="宋体" w:hint="eastAsia"/>
                <w:kern w:val="0"/>
              </w:rPr>
              <w:t>未按要求报告重大事项，影响项目正常实施</w:t>
            </w:r>
          </w:p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6.</w:t>
            </w:r>
            <w:r>
              <w:rPr>
                <w:rFonts w:ascii="Times New Roman" w:hAnsi="Times New Roman" w:cs="宋体" w:hint="eastAsia"/>
                <w:kern w:val="0"/>
              </w:rPr>
              <w:t>因非客观原因造成</w:t>
            </w:r>
            <w:proofErr w:type="gramStart"/>
            <w:r>
              <w:rPr>
                <w:rFonts w:ascii="Times New Roman" w:hAnsi="Times New Roman" w:cs="宋体" w:hint="eastAsia"/>
                <w:kern w:val="0"/>
              </w:rPr>
              <w:t>项目应结未结</w:t>
            </w:r>
            <w:proofErr w:type="gramEnd"/>
          </w:p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7.</w:t>
            </w:r>
            <w:r>
              <w:rPr>
                <w:rFonts w:ascii="Times New Roman" w:hAnsi="Times New Roman" w:cs="宋体" w:hint="eastAsia"/>
                <w:kern w:val="0"/>
              </w:rPr>
              <w:t>未履行有关知识产权协议产生知识产权纠纷</w:t>
            </w:r>
          </w:p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8.</w:t>
            </w:r>
            <w:r>
              <w:rPr>
                <w:rFonts w:ascii="Times New Roman" w:hAnsi="Times New Roman" w:cs="宋体" w:hint="eastAsia"/>
                <w:kern w:val="0"/>
              </w:rPr>
              <w:t>其他未按规定履行职责并造成一定不良影响的行为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符合任</w:t>
            </w:r>
            <w:proofErr w:type="gramStart"/>
            <w:r>
              <w:rPr>
                <w:rFonts w:ascii="Times New Roman" w:hAnsi="Times New Roman" w:cs="宋体" w:hint="eastAsia"/>
                <w:kern w:val="0"/>
              </w:rPr>
              <w:t>一</w:t>
            </w:r>
            <w:proofErr w:type="gramEnd"/>
            <w:r>
              <w:rPr>
                <w:rFonts w:ascii="Times New Roman" w:hAnsi="Times New Roman" w:cs="宋体" w:hint="eastAsia"/>
                <w:kern w:val="0"/>
              </w:rPr>
              <w:t>条件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一般</w:t>
            </w:r>
          </w:p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失信</w:t>
            </w:r>
          </w:p>
        </w:tc>
      </w:tr>
      <w:tr w:rsidR="009D5BD2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9D5B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严重失信</w:t>
            </w:r>
          </w:p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行为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1.</w:t>
            </w:r>
            <w:r>
              <w:rPr>
                <w:rFonts w:ascii="Times New Roman" w:hAnsi="Times New Roman" w:cs="宋体" w:hint="eastAsia"/>
                <w:kern w:val="0"/>
              </w:rPr>
              <w:t>采取贿赂或变相贿赂、造假、故意重复申报等不正当手段</w:t>
            </w:r>
            <w:proofErr w:type="gramStart"/>
            <w:r>
              <w:rPr>
                <w:rFonts w:ascii="Times New Roman" w:hAnsi="Times New Roman" w:cs="宋体" w:hint="eastAsia"/>
                <w:kern w:val="0"/>
              </w:rPr>
              <w:t>获取市</w:t>
            </w:r>
            <w:proofErr w:type="gramEnd"/>
            <w:r>
              <w:rPr>
                <w:rFonts w:ascii="Times New Roman" w:hAnsi="Times New Roman" w:cs="宋体" w:hint="eastAsia"/>
                <w:kern w:val="0"/>
              </w:rPr>
              <w:t>科技计划项目承担资格、获得市科技奖励资金、获评荣誉称号等</w:t>
            </w:r>
          </w:p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2.</w:t>
            </w:r>
            <w:r>
              <w:rPr>
                <w:rFonts w:ascii="Times New Roman" w:hAnsi="Times New Roman" w:cs="宋体" w:hint="eastAsia"/>
                <w:kern w:val="0"/>
              </w:rPr>
              <w:t>未履行法人管理和服务职责：包庇、纵容项目承担人员严重失信行为；有组织地实施科研失信行为；截留、挤占、挪用、转移科研经费</w:t>
            </w:r>
          </w:p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3.</w:t>
            </w:r>
            <w:r>
              <w:rPr>
                <w:rFonts w:ascii="Times New Roman" w:hAnsi="Times New Roman" w:cs="宋体" w:hint="eastAsia"/>
                <w:kern w:val="0"/>
              </w:rPr>
              <w:t>不配合监督检查和评估工作，提供虚假材料，对相关处理意见拒不整改或虚假整改</w:t>
            </w:r>
          </w:p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4.</w:t>
            </w:r>
            <w:r>
              <w:rPr>
                <w:rFonts w:ascii="Times New Roman" w:hAnsi="Times New Roman" w:cs="宋体" w:hint="eastAsia"/>
                <w:kern w:val="0"/>
              </w:rPr>
              <w:t>违反告知承诺等承诺事项，编报虚假项目验收材料、知识产权证明、项目经费决算和项目绩效数据</w:t>
            </w:r>
          </w:p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5.</w:t>
            </w:r>
            <w:r>
              <w:rPr>
                <w:rFonts w:ascii="Times New Roman" w:hAnsi="Times New Roman" w:cs="宋体" w:hint="eastAsia"/>
                <w:kern w:val="0"/>
              </w:rPr>
              <w:t>其他违法违规、违反财经纪律、违反项目合同约定等情况</w:t>
            </w:r>
          </w:p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6.</w:t>
            </w:r>
            <w:r>
              <w:rPr>
                <w:rFonts w:ascii="Times New Roman" w:hAnsi="Times New Roman" w:cs="宋体" w:hint="eastAsia"/>
                <w:kern w:val="0"/>
              </w:rPr>
              <w:t>违反科研伦理、违反职业道德造成严重影响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符合任</w:t>
            </w:r>
            <w:proofErr w:type="gramStart"/>
            <w:r>
              <w:rPr>
                <w:rFonts w:ascii="Times New Roman" w:hAnsi="Times New Roman" w:cs="宋体" w:hint="eastAsia"/>
                <w:kern w:val="0"/>
              </w:rPr>
              <w:t>一</w:t>
            </w:r>
            <w:proofErr w:type="gramEnd"/>
            <w:r>
              <w:rPr>
                <w:rFonts w:ascii="Times New Roman" w:hAnsi="Times New Roman" w:cs="宋体" w:hint="eastAsia"/>
                <w:kern w:val="0"/>
              </w:rPr>
              <w:t>条件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严重</w:t>
            </w:r>
          </w:p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失信</w:t>
            </w:r>
          </w:p>
        </w:tc>
      </w:tr>
    </w:tbl>
    <w:p w:rsidR="009D5BD2" w:rsidRDefault="007E3478">
      <w:pPr>
        <w:widowControl/>
        <w:spacing w:line="576" w:lineRule="exact"/>
        <w:jc w:val="center"/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 w:hint="eastAsia"/>
          <w:color w:val="333333"/>
          <w:sz w:val="36"/>
          <w:szCs w:val="36"/>
          <w:shd w:val="clear" w:color="auto" w:fill="FFFFFF"/>
        </w:rPr>
        <w:lastRenderedPageBreak/>
        <w:t>科技计划项目（奖励资金）承担（申请）人员</w:t>
      </w:r>
    </w:p>
    <w:p w:rsidR="009D5BD2" w:rsidRDefault="007E3478">
      <w:pPr>
        <w:widowControl/>
        <w:spacing w:line="576" w:lineRule="exact"/>
        <w:jc w:val="center"/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 w:hint="eastAsia"/>
          <w:color w:val="333333"/>
          <w:sz w:val="36"/>
          <w:szCs w:val="36"/>
          <w:shd w:val="clear" w:color="auto" w:fill="FFFFFF"/>
        </w:rPr>
        <w:t>信用记录与评价规则</w:t>
      </w:r>
    </w:p>
    <w:tbl>
      <w:tblPr>
        <w:tblW w:w="903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7"/>
        <w:gridCol w:w="947"/>
        <w:gridCol w:w="5344"/>
        <w:gridCol w:w="850"/>
        <w:gridCol w:w="851"/>
      </w:tblGrid>
      <w:tr w:rsidR="009D5BD2"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一级</w:t>
            </w:r>
          </w:p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指标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二级</w:t>
            </w:r>
          </w:p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指标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信用记录内容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量级</w:t>
            </w:r>
          </w:p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标准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信用</w:t>
            </w:r>
          </w:p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评价</w:t>
            </w:r>
          </w:p>
        </w:tc>
      </w:tr>
      <w:tr w:rsidR="009D5BD2"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良好信用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守信</w:t>
            </w:r>
          </w:p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行为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1.</w:t>
            </w:r>
            <w:r>
              <w:rPr>
                <w:rFonts w:ascii="Times New Roman" w:hAnsi="Times New Roman" w:cs="宋体" w:hint="eastAsia"/>
                <w:kern w:val="0"/>
              </w:rPr>
              <w:t>遵守信用承诺书承诺事项</w:t>
            </w:r>
          </w:p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2.</w:t>
            </w:r>
            <w:r>
              <w:rPr>
                <w:rFonts w:ascii="Times New Roman" w:hAnsi="Times New Roman" w:cs="宋体" w:hint="eastAsia"/>
                <w:kern w:val="0"/>
              </w:rPr>
              <w:t>按有关规定要求报送项目（奖励资金）申请材料、项目执行情况及相关数据</w:t>
            </w:r>
          </w:p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3.</w:t>
            </w:r>
            <w:r>
              <w:rPr>
                <w:rFonts w:ascii="Times New Roman" w:hAnsi="Times New Roman" w:cs="宋体" w:hint="eastAsia"/>
                <w:kern w:val="0"/>
              </w:rPr>
              <w:t>按项目合同要求完成项目并通过验收（结题）</w:t>
            </w:r>
          </w:p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4.</w:t>
            </w:r>
            <w:r>
              <w:rPr>
                <w:rFonts w:ascii="Times New Roman" w:hAnsi="Times New Roman" w:cs="宋体" w:hint="eastAsia"/>
                <w:kern w:val="0"/>
              </w:rPr>
              <w:t>按规定使用项目经费、审计无原则问题</w:t>
            </w:r>
          </w:p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5.</w:t>
            </w:r>
            <w:r>
              <w:rPr>
                <w:rFonts w:ascii="Times New Roman" w:hAnsi="Times New Roman" w:cs="宋体" w:hint="eastAsia"/>
                <w:kern w:val="0"/>
              </w:rPr>
              <w:t>按要求完成项目（奖励资金）相关统计调查，接受并配合监督检查和评估工作</w:t>
            </w:r>
          </w:p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6.</w:t>
            </w:r>
            <w:r>
              <w:rPr>
                <w:rFonts w:ascii="Times New Roman" w:hAnsi="Times New Roman" w:cs="宋体" w:hint="eastAsia"/>
                <w:kern w:val="0"/>
              </w:rPr>
              <w:t>履行知识产权保护的责任和义务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同时</w:t>
            </w:r>
          </w:p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具备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守信</w:t>
            </w:r>
          </w:p>
        </w:tc>
      </w:tr>
      <w:tr w:rsidR="009D5BD2"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不良信用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一般失信行为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1.</w:t>
            </w:r>
            <w:r>
              <w:rPr>
                <w:rFonts w:ascii="Times New Roman" w:hAnsi="Times New Roman" w:cs="宋体" w:hint="eastAsia"/>
                <w:kern w:val="0"/>
              </w:rPr>
              <w:t>未按规定要求如实报送项目（奖励资金）申请材料、项目执行情况及相关数据，实施</w:t>
            </w:r>
            <w:r>
              <w:rPr>
                <w:rFonts w:ascii="Times New Roman" w:hAnsi="Times New Roman" w:cs="Times New Roman"/>
                <w:kern w:val="0"/>
              </w:rPr>
              <w:t>“</w:t>
            </w:r>
            <w:r>
              <w:rPr>
                <w:rFonts w:ascii="Times New Roman" w:hAnsi="Times New Roman" w:cs="宋体" w:hint="eastAsia"/>
                <w:kern w:val="0"/>
              </w:rPr>
              <w:t>打招呼</w:t>
            </w:r>
            <w:r>
              <w:rPr>
                <w:rFonts w:ascii="Times New Roman" w:hAnsi="Times New Roman" w:cs="Times New Roman"/>
                <w:kern w:val="0"/>
              </w:rPr>
              <w:t>”“</w:t>
            </w:r>
            <w:r>
              <w:rPr>
                <w:rFonts w:ascii="Times New Roman" w:hAnsi="Times New Roman" w:cs="宋体" w:hint="eastAsia"/>
                <w:kern w:val="0"/>
              </w:rPr>
              <w:t>走关系</w:t>
            </w:r>
            <w:r>
              <w:rPr>
                <w:rFonts w:ascii="Times New Roman" w:hAnsi="Times New Roman" w:cs="Times New Roman"/>
                <w:kern w:val="0"/>
              </w:rPr>
              <w:t>”</w:t>
            </w:r>
            <w:r>
              <w:rPr>
                <w:rFonts w:ascii="Times New Roman" w:hAnsi="Times New Roman" w:cs="宋体" w:hint="eastAsia"/>
                <w:kern w:val="0"/>
              </w:rPr>
              <w:t>等请托行为</w:t>
            </w:r>
          </w:p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2.</w:t>
            </w:r>
            <w:r>
              <w:rPr>
                <w:rFonts w:ascii="Times New Roman" w:hAnsi="Times New Roman" w:cs="宋体" w:hint="eastAsia"/>
                <w:kern w:val="0"/>
              </w:rPr>
              <w:t>项目申报违反项目指南（申报通知）的约束性要求</w:t>
            </w:r>
          </w:p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3.</w:t>
            </w:r>
            <w:r>
              <w:rPr>
                <w:rFonts w:ascii="Times New Roman" w:hAnsi="Times New Roman" w:cs="宋体" w:hint="eastAsia"/>
                <w:kern w:val="0"/>
              </w:rPr>
              <w:t>项目经费未按规定单独核算、专款专用</w:t>
            </w:r>
          </w:p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4.</w:t>
            </w:r>
            <w:r>
              <w:rPr>
                <w:rFonts w:ascii="Times New Roman" w:hAnsi="Times New Roman" w:cs="宋体" w:hint="eastAsia"/>
                <w:kern w:val="0"/>
              </w:rPr>
              <w:t>未按要求报告重大事项，影响项目正常实施</w:t>
            </w:r>
          </w:p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5.</w:t>
            </w:r>
            <w:r>
              <w:rPr>
                <w:rFonts w:ascii="Times New Roman" w:hAnsi="Times New Roman" w:cs="宋体" w:hint="eastAsia"/>
                <w:kern w:val="0"/>
              </w:rPr>
              <w:t>调整研究方案和技术路线，未按要求</w:t>
            </w:r>
            <w:proofErr w:type="gramStart"/>
            <w:r>
              <w:rPr>
                <w:rFonts w:ascii="Times New Roman" w:hAnsi="Times New Roman" w:cs="宋体" w:hint="eastAsia"/>
                <w:kern w:val="0"/>
              </w:rPr>
              <w:t>报项目</w:t>
            </w:r>
            <w:proofErr w:type="gramEnd"/>
            <w:r>
              <w:rPr>
                <w:rFonts w:ascii="Times New Roman" w:hAnsi="Times New Roman" w:cs="宋体" w:hint="eastAsia"/>
                <w:kern w:val="0"/>
              </w:rPr>
              <w:t>承担单位备案</w:t>
            </w:r>
          </w:p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6.</w:t>
            </w:r>
            <w:r>
              <w:rPr>
                <w:rFonts w:ascii="Times New Roman" w:hAnsi="Times New Roman" w:cs="宋体" w:hint="eastAsia"/>
                <w:kern w:val="0"/>
              </w:rPr>
              <w:t>因非客观原因造成</w:t>
            </w:r>
            <w:proofErr w:type="gramStart"/>
            <w:r>
              <w:rPr>
                <w:rFonts w:ascii="Times New Roman" w:hAnsi="Times New Roman" w:cs="宋体" w:hint="eastAsia"/>
                <w:kern w:val="0"/>
              </w:rPr>
              <w:t>项目应结未结</w:t>
            </w:r>
            <w:proofErr w:type="gramEnd"/>
          </w:p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7.</w:t>
            </w:r>
            <w:r>
              <w:rPr>
                <w:rFonts w:ascii="Times New Roman" w:hAnsi="Times New Roman" w:cs="宋体" w:hint="eastAsia"/>
                <w:kern w:val="0"/>
              </w:rPr>
              <w:t>未履行有关知识产权协议产生知识产权纠纷</w:t>
            </w:r>
          </w:p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8.</w:t>
            </w:r>
            <w:r>
              <w:rPr>
                <w:rFonts w:ascii="Times New Roman" w:hAnsi="Times New Roman" w:cs="宋体" w:hint="eastAsia"/>
                <w:kern w:val="0"/>
              </w:rPr>
              <w:t>其他未按规定履行职责并造成一定不良影响的行为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符合任</w:t>
            </w:r>
            <w:proofErr w:type="gramStart"/>
            <w:r>
              <w:rPr>
                <w:rFonts w:ascii="Times New Roman" w:hAnsi="Times New Roman" w:cs="宋体" w:hint="eastAsia"/>
                <w:kern w:val="0"/>
              </w:rPr>
              <w:t>一</w:t>
            </w:r>
            <w:proofErr w:type="gramEnd"/>
            <w:r>
              <w:rPr>
                <w:rFonts w:ascii="Times New Roman" w:hAnsi="Times New Roman" w:cs="宋体" w:hint="eastAsia"/>
                <w:kern w:val="0"/>
              </w:rPr>
              <w:t>条件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一般</w:t>
            </w:r>
          </w:p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失信</w:t>
            </w:r>
          </w:p>
        </w:tc>
      </w:tr>
      <w:tr w:rsidR="009D5BD2"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9D5B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严重失信行为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1.</w:t>
            </w:r>
            <w:r>
              <w:rPr>
                <w:rFonts w:ascii="Times New Roman" w:hAnsi="Times New Roman" w:cs="宋体" w:hint="eastAsia"/>
                <w:kern w:val="0"/>
              </w:rPr>
              <w:t>采取贿赂或变相贿赂、造假、故意重复申报等不正当手段</w:t>
            </w:r>
            <w:proofErr w:type="gramStart"/>
            <w:r>
              <w:rPr>
                <w:rFonts w:ascii="Times New Roman" w:hAnsi="Times New Roman" w:cs="宋体" w:hint="eastAsia"/>
                <w:kern w:val="0"/>
              </w:rPr>
              <w:t>获取市</w:t>
            </w:r>
            <w:proofErr w:type="gramEnd"/>
            <w:r>
              <w:rPr>
                <w:rFonts w:ascii="Times New Roman" w:hAnsi="Times New Roman" w:cs="宋体" w:hint="eastAsia"/>
                <w:kern w:val="0"/>
              </w:rPr>
              <w:t>科技计划项目承担资格、获得奖励资金、获评荣誉称号等</w:t>
            </w:r>
          </w:p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2.</w:t>
            </w:r>
            <w:r>
              <w:rPr>
                <w:rFonts w:ascii="Times New Roman" w:hAnsi="Times New Roman" w:cs="宋体" w:hint="eastAsia"/>
                <w:kern w:val="0"/>
              </w:rPr>
              <w:t>项目申报或实施中抄袭、剽窃、侵占他人科研成果或项目申请书，买卖、代写论文或项目申请书，故意侵犯他人知识产权，捏造、篡改科研数据或图表、结论、检测报告等，虚构同行评议专家及评议意见，违反科研伦理规范、违反职业道德造成重大影响的</w:t>
            </w:r>
          </w:p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3.</w:t>
            </w:r>
            <w:proofErr w:type="gramStart"/>
            <w:r>
              <w:rPr>
                <w:rFonts w:ascii="Times New Roman" w:hAnsi="Times New Roman" w:cs="宋体" w:hint="eastAsia"/>
                <w:kern w:val="0"/>
              </w:rPr>
              <w:t>违反市</w:t>
            </w:r>
            <w:proofErr w:type="gramEnd"/>
            <w:r>
              <w:rPr>
                <w:rFonts w:ascii="Times New Roman" w:hAnsi="Times New Roman" w:cs="宋体" w:hint="eastAsia"/>
                <w:kern w:val="0"/>
              </w:rPr>
              <w:t>科技计划项目管理规定，无正当理由不按项目合同约定执行；科技报告、项目成果等造假</w:t>
            </w:r>
          </w:p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4.</w:t>
            </w:r>
            <w:r>
              <w:rPr>
                <w:rFonts w:ascii="Times New Roman" w:hAnsi="Times New Roman" w:cs="宋体" w:hint="eastAsia"/>
                <w:kern w:val="0"/>
              </w:rPr>
              <w:t>违反经费管理规定，套取、转移、挪用、贪污科研经费等，谋取私利</w:t>
            </w:r>
          </w:p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5.</w:t>
            </w:r>
            <w:r>
              <w:rPr>
                <w:rFonts w:ascii="Times New Roman" w:hAnsi="Times New Roman" w:cs="宋体" w:hint="eastAsia"/>
                <w:kern w:val="0"/>
              </w:rPr>
              <w:t>不配合监督检查和评估工作，提供虚假材料，对相关处理意见拒不整改或虚假整改</w:t>
            </w:r>
          </w:p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lastRenderedPageBreak/>
              <w:t>6.</w:t>
            </w:r>
            <w:r>
              <w:rPr>
                <w:rFonts w:ascii="Times New Roman" w:hAnsi="Times New Roman" w:cs="宋体" w:hint="eastAsia"/>
                <w:kern w:val="0"/>
              </w:rPr>
              <w:t>违反告知承诺等承诺事项</w:t>
            </w:r>
          </w:p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7.</w:t>
            </w:r>
            <w:r>
              <w:rPr>
                <w:rFonts w:ascii="Times New Roman" w:hAnsi="Times New Roman" w:cs="宋体" w:hint="eastAsia"/>
                <w:kern w:val="0"/>
              </w:rPr>
              <w:t>其他违法违规、违反财经纪律、违反项目合同约定和科研不端行为等情况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lastRenderedPageBreak/>
              <w:t>符合任</w:t>
            </w:r>
            <w:proofErr w:type="gramStart"/>
            <w:r>
              <w:rPr>
                <w:rFonts w:ascii="Times New Roman" w:hAnsi="Times New Roman" w:cs="宋体" w:hint="eastAsia"/>
                <w:kern w:val="0"/>
              </w:rPr>
              <w:t>一</w:t>
            </w:r>
            <w:proofErr w:type="gramEnd"/>
            <w:r>
              <w:rPr>
                <w:rFonts w:ascii="Times New Roman" w:hAnsi="Times New Roman" w:cs="宋体" w:hint="eastAsia"/>
                <w:kern w:val="0"/>
              </w:rPr>
              <w:t>条件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严重</w:t>
            </w:r>
          </w:p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失信</w:t>
            </w:r>
          </w:p>
        </w:tc>
      </w:tr>
    </w:tbl>
    <w:p w:rsidR="009D5BD2" w:rsidRDefault="007E3478">
      <w:pPr>
        <w:widowControl/>
        <w:spacing w:line="576" w:lineRule="exact"/>
        <w:jc w:val="center"/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 w:hint="eastAsia"/>
          <w:color w:val="333333"/>
          <w:sz w:val="36"/>
          <w:szCs w:val="36"/>
          <w:shd w:val="clear" w:color="auto" w:fill="FFFFFF"/>
        </w:rPr>
        <w:lastRenderedPageBreak/>
        <w:t>科技计划项目（奖励资金）咨询评审专家</w:t>
      </w:r>
    </w:p>
    <w:p w:rsidR="009D5BD2" w:rsidRDefault="007E3478">
      <w:pPr>
        <w:widowControl/>
        <w:spacing w:line="576" w:lineRule="exact"/>
        <w:jc w:val="center"/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 w:hint="eastAsia"/>
          <w:color w:val="333333"/>
          <w:sz w:val="36"/>
          <w:szCs w:val="36"/>
          <w:shd w:val="clear" w:color="auto" w:fill="FFFFFF"/>
        </w:rPr>
        <w:t>信用记录与评价规则</w:t>
      </w:r>
    </w:p>
    <w:p w:rsidR="009D5BD2" w:rsidRDefault="009D5BD2">
      <w:pPr>
        <w:spacing w:line="580" w:lineRule="exact"/>
        <w:jc w:val="center"/>
        <w:rPr>
          <w:rFonts w:ascii="Times New Roman" w:eastAsia="方正小标宋_GBK" w:hAnsi="Times New Roman" w:cs="Times New Roman"/>
          <w:sz w:val="36"/>
          <w:szCs w:val="36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992"/>
        <w:gridCol w:w="4393"/>
        <w:gridCol w:w="1559"/>
        <w:gridCol w:w="1014"/>
      </w:tblGrid>
      <w:tr w:rsidR="009D5BD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一级指标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二级</w:t>
            </w:r>
          </w:p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指标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信用记录内容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量级标准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信用</w:t>
            </w:r>
          </w:p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评价</w:t>
            </w:r>
          </w:p>
        </w:tc>
      </w:tr>
      <w:tr w:rsidR="009D5BD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良好信用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守信</w:t>
            </w:r>
          </w:p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行为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1.</w:t>
            </w:r>
            <w:r>
              <w:rPr>
                <w:rFonts w:ascii="Times New Roman" w:hAnsi="Times New Roman" w:cs="宋体" w:hint="eastAsia"/>
                <w:kern w:val="0"/>
              </w:rPr>
              <w:t>遵守信用承诺书承诺事项</w:t>
            </w:r>
          </w:p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2.</w:t>
            </w:r>
            <w:r>
              <w:rPr>
                <w:rFonts w:ascii="Times New Roman" w:hAnsi="Times New Roman" w:cs="宋体" w:hint="eastAsia"/>
                <w:kern w:val="0"/>
              </w:rPr>
              <w:t>按要求履行咨询、评审、评估工作职责，在咨询、评审、评估过程中认真负责</w:t>
            </w:r>
          </w:p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3.</w:t>
            </w:r>
            <w:r>
              <w:rPr>
                <w:rFonts w:ascii="Times New Roman" w:hAnsi="Times New Roman" w:cs="宋体" w:hint="eastAsia"/>
                <w:kern w:val="0"/>
              </w:rPr>
              <w:t>按要求提出咨询、评价、评估意见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同时具备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守信</w:t>
            </w:r>
          </w:p>
        </w:tc>
      </w:tr>
      <w:tr w:rsidR="009D5BD2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不良信用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一般失信行为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1.</w:t>
            </w:r>
            <w:r>
              <w:rPr>
                <w:rFonts w:ascii="Times New Roman" w:hAnsi="Times New Roman" w:cs="宋体" w:hint="eastAsia"/>
                <w:kern w:val="0"/>
              </w:rPr>
              <w:t>引导、游说其他专家或工作人员，影响咨询、评审或评估结果的公正性，干扰评审工作正常秩序</w:t>
            </w:r>
          </w:p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2.</w:t>
            </w:r>
            <w:r>
              <w:rPr>
                <w:rFonts w:ascii="Times New Roman" w:hAnsi="Times New Roman" w:cs="宋体" w:hint="eastAsia"/>
                <w:kern w:val="0"/>
              </w:rPr>
              <w:t>接受</w:t>
            </w:r>
            <w:r>
              <w:rPr>
                <w:rFonts w:ascii="Times New Roman" w:hAnsi="Times New Roman" w:cs="Times New Roman"/>
                <w:kern w:val="0"/>
              </w:rPr>
              <w:t>“</w:t>
            </w:r>
            <w:r>
              <w:rPr>
                <w:rFonts w:ascii="Times New Roman" w:hAnsi="Times New Roman" w:cs="宋体" w:hint="eastAsia"/>
                <w:kern w:val="0"/>
              </w:rPr>
              <w:t>打招呼</w:t>
            </w:r>
            <w:r>
              <w:rPr>
                <w:rFonts w:ascii="Times New Roman" w:hAnsi="Times New Roman" w:cs="Times New Roman"/>
                <w:kern w:val="0"/>
              </w:rPr>
              <w:t>”“</w:t>
            </w:r>
            <w:r>
              <w:rPr>
                <w:rFonts w:ascii="Times New Roman" w:hAnsi="Times New Roman" w:cs="宋体" w:hint="eastAsia"/>
                <w:kern w:val="0"/>
              </w:rPr>
              <w:t>走关系</w:t>
            </w:r>
            <w:r>
              <w:rPr>
                <w:rFonts w:ascii="Times New Roman" w:hAnsi="Times New Roman" w:cs="Times New Roman"/>
                <w:kern w:val="0"/>
              </w:rPr>
              <w:t>”</w:t>
            </w:r>
            <w:r>
              <w:rPr>
                <w:rFonts w:ascii="Times New Roman" w:hAnsi="Times New Roman" w:cs="宋体" w:hint="eastAsia"/>
                <w:kern w:val="0"/>
              </w:rPr>
              <w:t>等请托</w:t>
            </w:r>
          </w:p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3.</w:t>
            </w:r>
            <w:r>
              <w:rPr>
                <w:rFonts w:ascii="Times New Roman" w:hAnsi="Times New Roman" w:cs="宋体" w:hint="eastAsia"/>
                <w:kern w:val="0"/>
              </w:rPr>
              <w:t>无正当理由缺席或擅自委托他人顶替咨询、评审、评估</w:t>
            </w:r>
          </w:p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4.</w:t>
            </w:r>
            <w:r>
              <w:rPr>
                <w:rFonts w:ascii="Times New Roman" w:hAnsi="Times New Roman" w:cs="宋体" w:hint="eastAsia"/>
                <w:kern w:val="0"/>
              </w:rPr>
              <w:t>不按咨询、评审或评估要求提交项目评审咨询结果；</w:t>
            </w:r>
            <w:proofErr w:type="gramStart"/>
            <w:r>
              <w:rPr>
                <w:rFonts w:ascii="Times New Roman" w:hAnsi="Times New Roman" w:cs="宋体" w:hint="eastAsia"/>
                <w:kern w:val="0"/>
              </w:rPr>
              <w:t>不</w:t>
            </w:r>
            <w:proofErr w:type="gramEnd"/>
            <w:r>
              <w:rPr>
                <w:rFonts w:ascii="Times New Roman" w:hAnsi="Times New Roman" w:cs="宋体" w:hint="eastAsia"/>
                <w:kern w:val="0"/>
              </w:rPr>
              <w:t>如实评价或提供咨询建议</w:t>
            </w:r>
          </w:p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5.</w:t>
            </w:r>
            <w:r>
              <w:rPr>
                <w:rFonts w:ascii="Times New Roman" w:hAnsi="Times New Roman" w:cs="宋体" w:hint="eastAsia"/>
                <w:kern w:val="0"/>
              </w:rPr>
              <w:t>未遵守回避原则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符合任</w:t>
            </w:r>
            <w:proofErr w:type="gramStart"/>
            <w:r>
              <w:rPr>
                <w:rFonts w:ascii="Times New Roman" w:hAnsi="Times New Roman" w:cs="宋体" w:hint="eastAsia"/>
                <w:kern w:val="0"/>
              </w:rPr>
              <w:t>一</w:t>
            </w:r>
            <w:proofErr w:type="gramEnd"/>
            <w:r>
              <w:rPr>
                <w:rFonts w:ascii="Times New Roman" w:hAnsi="Times New Roman" w:cs="宋体" w:hint="eastAsia"/>
                <w:kern w:val="0"/>
              </w:rPr>
              <w:t>条件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一般</w:t>
            </w:r>
          </w:p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失信</w:t>
            </w:r>
          </w:p>
        </w:tc>
      </w:tr>
      <w:tr w:rsidR="009D5BD2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9D5B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严重失信行为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1.</w:t>
            </w:r>
            <w:r>
              <w:rPr>
                <w:rFonts w:ascii="Times New Roman" w:hAnsi="Times New Roman" w:cs="宋体" w:hint="eastAsia"/>
                <w:kern w:val="0"/>
              </w:rPr>
              <w:t>利用咨询、评审、评估专家身份与相关单位或人员恶意串通或索贿受贿；故意违反回避原则；与相关单位恶意串通</w:t>
            </w:r>
          </w:p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2.</w:t>
            </w:r>
            <w:r>
              <w:rPr>
                <w:rFonts w:ascii="Times New Roman" w:hAnsi="Times New Roman" w:cs="宋体" w:hint="eastAsia"/>
                <w:kern w:val="0"/>
              </w:rPr>
              <w:t>违反咨询、评审、评估要求，泄露与咨询、评审或评估内容有关的信息，造成严重后果</w:t>
            </w:r>
          </w:p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3.</w:t>
            </w:r>
            <w:r>
              <w:rPr>
                <w:rFonts w:ascii="Times New Roman" w:hAnsi="Times New Roman" w:cs="宋体" w:hint="eastAsia"/>
                <w:kern w:val="0"/>
              </w:rPr>
              <w:t>不配合监督检查和评估工作，提供虚假材料，对相关处理意见拒不整改或虚假整改</w:t>
            </w:r>
          </w:p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4.</w:t>
            </w:r>
            <w:r>
              <w:rPr>
                <w:rFonts w:ascii="Times New Roman" w:hAnsi="Times New Roman" w:cs="宋体" w:hint="eastAsia"/>
                <w:kern w:val="0"/>
              </w:rPr>
              <w:t>违反告知承诺等承诺事项</w:t>
            </w:r>
          </w:p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5.</w:t>
            </w:r>
            <w:r>
              <w:rPr>
                <w:rFonts w:ascii="Times New Roman" w:hAnsi="Times New Roman" w:cs="宋体" w:hint="eastAsia"/>
                <w:kern w:val="0"/>
              </w:rPr>
              <w:t>其他违法违规、违反咨询、评审或评估有关规定及科研不端行为等情况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符合任</w:t>
            </w:r>
            <w:proofErr w:type="gramStart"/>
            <w:r>
              <w:rPr>
                <w:rFonts w:ascii="Times New Roman" w:hAnsi="Times New Roman" w:cs="宋体" w:hint="eastAsia"/>
                <w:kern w:val="0"/>
              </w:rPr>
              <w:t>一</w:t>
            </w:r>
            <w:proofErr w:type="gramEnd"/>
            <w:r>
              <w:rPr>
                <w:rFonts w:ascii="Times New Roman" w:hAnsi="Times New Roman" w:cs="宋体" w:hint="eastAsia"/>
                <w:kern w:val="0"/>
              </w:rPr>
              <w:t>条件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严重</w:t>
            </w:r>
          </w:p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失信</w:t>
            </w:r>
          </w:p>
        </w:tc>
      </w:tr>
    </w:tbl>
    <w:p w:rsidR="009D5BD2" w:rsidRDefault="009D5BD2">
      <w:pPr>
        <w:spacing w:line="580" w:lineRule="exact"/>
        <w:rPr>
          <w:rFonts w:ascii="Times New Roman" w:eastAsia="方正仿宋_GBK" w:hAnsi="Times New Roman" w:cs="Times New Roman"/>
          <w:snapToGrid w:val="0"/>
          <w:color w:val="000000"/>
          <w:kern w:val="0"/>
          <w:sz w:val="32"/>
          <w:szCs w:val="32"/>
        </w:rPr>
      </w:pPr>
    </w:p>
    <w:p w:rsidR="009D5BD2" w:rsidRDefault="009D5BD2">
      <w:pPr>
        <w:rPr>
          <w:rFonts w:ascii="Times New Roman" w:eastAsia="方正仿宋_GBK" w:hAnsi="Times New Roman" w:cs="Times New Roman"/>
          <w:snapToGrid w:val="0"/>
          <w:color w:val="000000"/>
          <w:sz w:val="32"/>
          <w:szCs w:val="32"/>
        </w:rPr>
        <w:sectPr w:rsidR="009D5BD2">
          <w:headerReference w:type="default" r:id="rId7"/>
          <w:footerReference w:type="default" r:id="rId8"/>
          <w:pgSz w:w="11906" w:h="16838"/>
          <w:pgMar w:top="2098" w:right="1588" w:bottom="1702" w:left="1588" w:header="850" w:footer="1247" w:gutter="0"/>
          <w:cols w:space="720"/>
          <w:docGrid w:type="lines" w:linePitch="312"/>
        </w:sectPr>
      </w:pPr>
    </w:p>
    <w:p w:rsidR="009D5BD2" w:rsidRDefault="007E3478">
      <w:pPr>
        <w:widowControl/>
        <w:spacing w:line="576" w:lineRule="exact"/>
        <w:jc w:val="center"/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 w:hint="eastAsia"/>
          <w:color w:val="333333"/>
          <w:sz w:val="36"/>
          <w:szCs w:val="36"/>
          <w:shd w:val="clear" w:color="auto" w:fill="FFFFFF"/>
        </w:rPr>
        <w:lastRenderedPageBreak/>
        <w:t>第三方中介服务机构信用记录与评价规则</w:t>
      </w:r>
    </w:p>
    <w:p w:rsidR="009D5BD2" w:rsidRDefault="009D5BD2">
      <w:pPr>
        <w:spacing w:line="580" w:lineRule="exact"/>
        <w:jc w:val="center"/>
        <w:rPr>
          <w:rFonts w:ascii="Times New Roman" w:eastAsia="方正小标宋_GBK" w:hAnsi="Times New Roman" w:cs="Times New Roman"/>
          <w:sz w:val="36"/>
          <w:szCs w:val="36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992"/>
        <w:gridCol w:w="4393"/>
        <w:gridCol w:w="1559"/>
        <w:gridCol w:w="1014"/>
      </w:tblGrid>
      <w:tr w:rsidR="009D5BD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一级指标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二级</w:t>
            </w:r>
          </w:p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指标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信用记录内容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量级标准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信用</w:t>
            </w:r>
          </w:p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评价</w:t>
            </w:r>
          </w:p>
        </w:tc>
      </w:tr>
      <w:tr w:rsidR="009D5BD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良好信用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守信</w:t>
            </w:r>
          </w:p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行为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1.</w:t>
            </w:r>
            <w:r>
              <w:rPr>
                <w:rFonts w:ascii="Times New Roman" w:hAnsi="Times New Roman" w:cs="宋体" w:hint="eastAsia"/>
                <w:kern w:val="0"/>
              </w:rPr>
              <w:t>遵守信用承诺书承诺事项</w:t>
            </w:r>
          </w:p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2.</w:t>
            </w:r>
            <w:r>
              <w:rPr>
                <w:rFonts w:ascii="Times New Roman" w:hAnsi="Times New Roman" w:cs="宋体" w:hint="eastAsia"/>
                <w:kern w:val="0"/>
              </w:rPr>
              <w:t>在承担科技计划项目、科技奖励资金申报服务工作过程中认真负责，出具的报告、证明材料等真实可靠</w:t>
            </w:r>
          </w:p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3.</w:t>
            </w:r>
            <w:r>
              <w:rPr>
                <w:rFonts w:ascii="Times New Roman" w:hAnsi="Times New Roman" w:cs="宋体" w:hint="eastAsia"/>
                <w:kern w:val="0"/>
              </w:rPr>
              <w:t>积极配合计划项目管理部门工作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同时具备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守信</w:t>
            </w:r>
          </w:p>
        </w:tc>
      </w:tr>
      <w:tr w:rsidR="009D5BD2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不良信用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一般失信行为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1.</w:t>
            </w:r>
            <w:r>
              <w:rPr>
                <w:rFonts w:ascii="Times New Roman" w:hAnsi="Times New Roman" w:cs="宋体" w:hint="eastAsia"/>
                <w:kern w:val="0"/>
              </w:rPr>
              <w:t>违反独立、客观、公正原则，出具不当第三方结论</w:t>
            </w:r>
          </w:p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2.</w:t>
            </w:r>
            <w:r>
              <w:rPr>
                <w:rFonts w:ascii="Times New Roman" w:hAnsi="Times New Roman" w:cs="宋体" w:hint="eastAsia"/>
                <w:kern w:val="0"/>
              </w:rPr>
              <w:t>发现重大问题未及时报告</w:t>
            </w:r>
          </w:p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3.</w:t>
            </w:r>
            <w:r>
              <w:rPr>
                <w:rFonts w:ascii="Times New Roman" w:hAnsi="Times New Roman" w:cs="宋体" w:hint="eastAsia"/>
                <w:kern w:val="0"/>
              </w:rPr>
              <w:t>擅自委托他方代替开展相关服务工作</w:t>
            </w:r>
          </w:p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4.</w:t>
            </w:r>
            <w:r>
              <w:rPr>
                <w:rFonts w:ascii="Times New Roman" w:hAnsi="Times New Roman" w:cs="宋体" w:hint="eastAsia"/>
                <w:kern w:val="0"/>
              </w:rPr>
              <w:t>违反委托方管理要求，影响相关工作正常开展</w:t>
            </w:r>
          </w:p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5.</w:t>
            </w:r>
            <w:r>
              <w:rPr>
                <w:rFonts w:ascii="Times New Roman" w:hAnsi="Times New Roman" w:cs="宋体" w:hint="eastAsia"/>
                <w:kern w:val="0"/>
              </w:rPr>
              <w:t>出具的报告故意回避有关问题，报告内容不符合要求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符合任</w:t>
            </w:r>
            <w:proofErr w:type="gramStart"/>
            <w:r>
              <w:rPr>
                <w:rFonts w:ascii="Times New Roman" w:hAnsi="Times New Roman" w:cs="宋体" w:hint="eastAsia"/>
                <w:kern w:val="0"/>
              </w:rPr>
              <w:t>一</w:t>
            </w:r>
            <w:proofErr w:type="gramEnd"/>
            <w:r>
              <w:rPr>
                <w:rFonts w:ascii="Times New Roman" w:hAnsi="Times New Roman" w:cs="宋体" w:hint="eastAsia"/>
                <w:kern w:val="0"/>
              </w:rPr>
              <w:t>条件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一般</w:t>
            </w:r>
          </w:p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失信</w:t>
            </w:r>
          </w:p>
        </w:tc>
      </w:tr>
      <w:tr w:rsidR="009D5BD2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9D5B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严重失信行为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1.</w:t>
            </w:r>
            <w:r>
              <w:rPr>
                <w:rFonts w:ascii="Times New Roman" w:hAnsi="Times New Roman" w:cs="宋体" w:hint="eastAsia"/>
                <w:kern w:val="0"/>
              </w:rPr>
              <w:t>采取贿赂或变相贿赂、造假等不正当手段获取中介服务资格，</w:t>
            </w:r>
          </w:p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2.</w:t>
            </w:r>
            <w:r>
              <w:rPr>
                <w:rFonts w:ascii="Times New Roman" w:hAnsi="Times New Roman" w:cs="宋体" w:hint="eastAsia"/>
                <w:kern w:val="0"/>
              </w:rPr>
              <w:t>采取造假、串通等不正当手段出具第三方结论</w:t>
            </w:r>
          </w:p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3.</w:t>
            </w:r>
            <w:r>
              <w:rPr>
                <w:rFonts w:ascii="Times New Roman" w:hAnsi="Times New Roman" w:cs="宋体" w:hint="eastAsia"/>
                <w:kern w:val="0"/>
              </w:rPr>
              <w:t>违反合同或协议约定的保密规定，泄露与服务有关的技术、商业秘密</w:t>
            </w:r>
          </w:p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4.</w:t>
            </w:r>
            <w:r>
              <w:rPr>
                <w:rFonts w:ascii="Times New Roman" w:hAnsi="Times New Roman" w:cs="宋体" w:hint="eastAsia"/>
                <w:kern w:val="0"/>
              </w:rPr>
              <w:t>利用服务职能，设租寻租，为本单位、项目或奖励资金承担（申报）单位，为项目或奖励资金承担（申请）人员谋取不正当利益</w:t>
            </w:r>
          </w:p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5.</w:t>
            </w:r>
            <w:r>
              <w:rPr>
                <w:rFonts w:ascii="Times New Roman" w:hAnsi="Times New Roman" w:cs="宋体" w:hint="eastAsia"/>
                <w:kern w:val="0"/>
              </w:rPr>
              <w:t>不配合监督检查和评估工作，提供虚假材料，对相关处理意见拒不整改或虚假整改</w:t>
            </w:r>
          </w:p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6.</w:t>
            </w:r>
            <w:r>
              <w:rPr>
                <w:rFonts w:ascii="Times New Roman" w:hAnsi="Times New Roman" w:cs="宋体" w:hint="eastAsia"/>
                <w:kern w:val="0"/>
              </w:rPr>
              <w:t>违反告知承诺等承诺事项</w:t>
            </w:r>
          </w:p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7.</w:t>
            </w:r>
            <w:r>
              <w:rPr>
                <w:rFonts w:ascii="Times New Roman" w:hAnsi="Times New Roman" w:cs="宋体" w:hint="eastAsia"/>
                <w:kern w:val="0"/>
              </w:rPr>
              <w:t>其他违法违纪违规或违反委托合同或协议约定等情况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符合任</w:t>
            </w:r>
            <w:proofErr w:type="gramStart"/>
            <w:r>
              <w:rPr>
                <w:rFonts w:ascii="Times New Roman" w:hAnsi="Times New Roman" w:cs="宋体" w:hint="eastAsia"/>
                <w:kern w:val="0"/>
              </w:rPr>
              <w:t>一</w:t>
            </w:r>
            <w:proofErr w:type="gramEnd"/>
            <w:r>
              <w:rPr>
                <w:rFonts w:ascii="Times New Roman" w:hAnsi="Times New Roman" w:cs="宋体" w:hint="eastAsia"/>
                <w:kern w:val="0"/>
              </w:rPr>
              <w:t>条件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严重</w:t>
            </w:r>
          </w:p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失信</w:t>
            </w:r>
          </w:p>
        </w:tc>
      </w:tr>
    </w:tbl>
    <w:p w:rsidR="009D5BD2" w:rsidRDefault="009D5BD2">
      <w:pPr>
        <w:spacing w:line="580" w:lineRule="exact"/>
        <w:rPr>
          <w:rFonts w:ascii="Times New Roman" w:eastAsia="方正仿宋_GBK" w:hAnsi="Times New Roman" w:cs="Times New Roman"/>
          <w:snapToGrid w:val="0"/>
          <w:color w:val="000000"/>
          <w:kern w:val="0"/>
          <w:sz w:val="32"/>
          <w:szCs w:val="32"/>
        </w:rPr>
      </w:pPr>
    </w:p>
    <w:p w:rsidR="009D5BD2" w:rsidRDefault="009D5BD2">
      <w:pPr>
        <w:rPr>
          <w:rFonts w:ascii="Times New Roman" w:eastAsia="方正仿宋_GBK" w:hAnsi="Times New Roman" w:cs="Times New Roman"/>
          <w:snapToGrid w:val="0"/>
          <w:color w:val="000000"/>
          <w:sz w:val="32"/>
          <w:szCs w:val="32"/>
        </w:rPr>
        <w:sectPr w:rsidR="009D5BD2">
          <w:pgSz w:w="11906" w:h="16838"/>
          <w:pgMar w:top="2098" w:right="1588" w:bottom="1702" w:left="1588" w:header="850" w:footer="1247" w:gutter="0"/>
          <w:cols w:space="720"/>
          <w:docGrid w:type="lines" w:linePitch="312"/>
        </w:sectPr>
      </w:pPr>
    </w:p>
    <w:p w:rsidR="009D5BD2" w:rsidRDefault="007E3478">
      <w:pPr>
        <w:widowControl/>
        <w:spacing w:line="576" w:lineRule="exact"/>
        <w:jc w:val="center"/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 w:hint="eastAsia"/>
          <w:color w:val="333333"/>
          <w:sz w:val="36"/>
          <w:szCs w:val="36"/>
          <w:shd w:val="clear" w:color="auto" w:fill="FFFFFF"/>
        </w:rPr>
        <w:lastRenderedPageBreak/>
        <w:t>项目管理专业机构信用记录与评价规则</w:t>
      </w:r>
    </w:p>
    <w:p w:rsidR="009D5BD2" w:rsidRDefault="009D5BD2">
      <w:pPr>
        <w:spacing w:line="580" w:lineRule="exact"/>
        <w:rPr>
          <w:rFonts w:ascii="Times New Roman" w:eastAsia="方正小标宋_GBK" w:hAnsi="Times New Roman" w:cs="Times New Roman"/>
          <w:sz w:val="36"/>
          <w:szCs w:val="36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0"/>
        <w:gridCol w:w="991"/>
        <w:gridCol w:w="5104"/>
        <w:gridCol w:w="850"/>
        <w:gridCol w:w="1014"/>
      </w:tblGrid>
      <w:tr w:rsidR="009D5BD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一级指标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二级</w:t>
            </w:r>
          </w:p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指标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信用记录内容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量级</w:t>
            </w:r>
          </w:p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标准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信用</w:t>
            </w:r>
          </w:p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评价</w:t>
            </w:r>
          </w:p>
        </w:tc>
      </w:tr>
      <w:tr w:rsidR="009D5BD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良好信用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守信</w:t>
            </w:r>
          </w:p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行为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1.</w:t>
            </w:r>
            <w:r>
              <w:rPr>
                <w:rFonts w:ascii="Times New Roman" w:hAnsi="Times New Roman" w:cs="宋体" w:hint="eastAsia"/>
                <w:kern w:val="0"/>
              </w:rPr>
              <w:t>遵守信用承诺书事项</w:t>
            </w:r>
          </w:p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2.</w:t>
            </w:r>
            <w:r>
              <w:rPr>
                <w:rFonts w:ascii="Times New Roman" w:hAnsi="Times New Roman" w:cs="宋体" w:hint="eastAsia"/>
                <w:kern w:val="0"/>
              </w:rPr>
              <w:t>按有关规定要求审核、受理计划项目和奖励资金申报材料</w:t>
            </w:r>
          </w:p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3.</w:t>
            </w:r>
            <w:r>
              <w:rPr>
                <w:rFonts w:ascii="Times New Roman" w:hAnsi="Times New Roman" w:cs="宋体" w:hint="eastAsia"/>
                <w:kern w:val="0"/>
              </w:rPr>
              <w:t>协助市科技局开展计划项目执行情况的监督检查、评估、验收和绩效评价等工作，及时向市科技局报告项目实施中出现的问题并提出整改建议</w:t>
            </w:r>
          </w:p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4.</w:t>
            </w:r>
            <w:r>
              <w:rPr>
                <w:rFonts w:ascii="Times New Roman" w:hAnsi="Times New Roman" w:cs="宋体" w:hint="eastAsia"/>
                <w:kern w:val="0"/>
              </w:rPr>
              <w:t>按要求协调实施项目执行情况及相关统计调查工作</w:t>
            </w:r>
          </w:p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5.</w:t>
            </w:r>
            <w:r>
              <w:rPr>
                <w:rFonts w:ascii="Times New Roman" w:hAnsi="Times New Roman" w:cs="宋体" w:hint="eastAsia"/>
                <w:kern w:val="0"/>
              </w:rPr>
              <w:t>配合市科技局开展对项目承担单位、项目承担人员及咨询评审专家进行信用评价工作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同时</w:t>
            </w:r>
          </w:p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具备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守信</w:t>
            </w:r>
          </w:p>
        </w:tc>
      </w:tr>
      <w:tr w:rsidR="009D5BD2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不良信用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一般失信行为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1.</w:t>
            </w:r>
            <w:r>
              <w:rPr>
                <w:rFonts w:ascii="Times New Roman" w:hAnsi="Times New Roman" w:cs="宋体" w:hint="eastAsia"/>
                <w:kern w:val="0"/>
              </w:rPr>
              <w:t>管理失职，未按有关规定要求审核、受理项目和奖励资金申报材料等</w:t>
            </w:r>
          </w:p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2.</w:t>
            </w:r>
            <w:r>
              <w:rPr>
                <w:rFonts w:ascii="Times New Roman" w:hAnsi="Times New Roman" w:cs="宋体" w:hint="eastAsia"/>
                <w:kern w:val="0"/>
              </w:rPr>
              <w:t>未按要求报告重大事项，影响项目实施和管理</w:t>
            </w:r>
          </w:p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3.</w:t>
            </w:r>
            <w:r>
              <w:rPr>
                <w:rFonts w:ascii="Times New Roman" w:hAnsi="Times New Roman" w:cs="宋体" w:hint="eastAsia"/>
                <w:kern w:val="0"/>
              </w:rPr>
              <w:t>未按有关规定要求协调实施项目执行情况及相关统计调查</w:t>
            </w:r>
          </w:p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4.</w:t>
            </w:r>
            <w:r>
              <w:rPr>
                <w:rFonts w:ascii="Times New Roman" w:hAnsi="Times New Roman" w:cs="宋体" w:hint="eastAsia"/>
                <w:kern w:val="0"/>
              </w:rPr>
              <w:t>为按有关规定要求配合市科技局对项目承担单位、项目承担人员及咨询评审专家进行信用评价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符合任</w:t>
            </w:r>
            <w:proofErr w:type="gramStart"/>
            <w:r>
              <w:rPr>
                <w:rFonts w:ascii="Times New Roman" w:hAnsi="Times New Roman" w:cs="宋体" w:hint="eastAsia"/>
                <w:kern w:val="0"/>
              </w:rPr>
              <w:t>一</w:t>
            </w:r>
            <w:proofErr w:type="gramEnd"/>
            <w:r>
              <w:rPr>
                <w:rFonts w:ascii="Times New Roman" w:hAnsi="Times New Roman" w:cs="宋体" w:hint="eastAsia"/>
                <w:kern w:val="0"/>
              </w:rPr>
              <w:t>条件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一般</w:t>
            </w:r>
          </w:p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失信</w:t>
            </w:r>
          </w:p>
        </w:tc>
      </w:tr>
      <w:tr w:rsidR="009D5BD2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9D5B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严重失信行为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1.</w:t>
            </w:r>
            <w:r>
              <w:rPr>
                <w:rFonts w:ascii="Times New Roman" w:hAnsi="Times New Roman" w:cs="宋体" w:hint="eastAsia"/>
                <w:kern w:val="0"/>
              </w:rPr>
              <w:t>采取贿赂或变相贿赂、造假、恶意串通等不正当手段</w:t>
            </w:r>
            <w:proofErr w:type="gramStart"/>
            <w:r>
              <w:rPr>
                <w:rFonts w:ascii="Times New Roman" w:hAnsi="Times New Roman" w:cs="宋体" w:hint="eastAsia"/>
                <w:kern w:val="0"/>
              </w:rPr>
              <w:t>获取市</w:t>
            </w:r>
            <w:proofErr w:type="gramEnd"/>
            <w:r>
              <w:rPr>
                <w:rFonts w:ascii="Times New Roman" w:hAnsi="Times New Roman" w:cs="宋体" w:hint="eastAsia"/>
                <w:kern w:val="0"/>
              </w:rPr>
              <w:t>科技计划项目（奖励资金）管理资格</w:t>
            </w:r>
          </w:p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2.</w:t>
            </w:r>
            <w:r>
              <w:rPr>
                <w:rFonts w:ascii="Times New Roman" w:hAnsi="Times New Roman" w:cs="宋体" w:hint="eastAsia"/>
                <w:kern w:val="0"/>
              </w:rPr>
              <w:t>利用管理职能，设租寻租，为本单位、项目承担（申报）单位、项目承担（申请）人员谋取不正当利益</w:t>
            </w:r>
          </w:p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3.</w:t>
            </w:r>
            <w:r>
              <w:rPr>
                <w:rFonts w:ascii="Times New Roman" w:hAnsi="Times New Roman" w:cs="宋体" w:hint="eastAsia"/>
                <w:kern w:val="0"/>
              </w:rPr>
              <w:t>违反合同或协议约定的保密规定，不按制度执行或违反制度规定</w:t>
            </w:r>
          </w:p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4.</w:t>
            </w:r>
            <w:r>
              <w:rPr>
                <w:rFonts w:ascii="Times New Roman" w:hAnsi="Times New Roman" w:cs="宋体" w:hint="eastAsia"/>
                <w:kern w:val="0"/>
              </w:rPr>
              <w:t>违反相关合同约定，不按制度执行或违反制度规定</w:t>
            </w:r>
          </w:p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5.</w:t>
            </w:r>
            <w:r>
              <w:rPr>
                <w:rFonts w:ascii="Times New Roman" w:hAnsi="Times New Roman" w:cs="宋体" w:hint="eastAsia"/>
                <w:kern w:val="0"/>
              </w:rPr>
              <w:t>管理严重失职，所管理的科技计划项目或相关工作人员存在严重失职、违纪等行为</w:t>
            </w:r>
          </w:p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6.</w:t>
            </w:r>
            <w:r>
              <w:rPr>
                <w:rFonts w:ascii="Times New Roman" w:hAnsi="Times New Roman" w:cs="宋体" w:hint="eastAsia"/>
                <w:kern w:val="0"/>
              </w:rPr>
              <w:t>不配合监督检查和评估工作，提供虚假材料，对相关处理意见拒不整改或虚假整改</w:t>
            </w:r>
          </w:p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7.</w:t>
            </w:r>
            <w:r>
              <w:rPr>
                <w:rFonts w:ascii="Times New Roman" w:hAnsi="Times New Roman" w:cs="宋体" w:hint="eastAsia"/>
                <w:kern w:val="0"/>
              </w:rPr>
              <w:t>违反告知承诺等承诺事项</w:t>
            </w:r>
          </w:p>
          <w:p w:rsidR="009D5BD2" w:rsidRDefault="007E347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8.</w:t>
            </w:r>
            <w:r>
              <w:rPr>
                <w:rFonts w:ascii="Times New Roman" w:hAnsi="Times New Roman" w:cs="宋体" w:hint="eastAsia"/>
                <w:kern w:val="0"/>
              </w:rPr>
              <w:t>其他违法违规、违反财经纪律、违反项目合同等情况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符合任</w:t>
            </w:r>
            <w:proofErr w:type="gramStart"/>
            <w:r>
              <w:rPr>
                <w:rFonts w:ascii="Times New Roman" w:hAnsi="Times New Roman" w:cs="宋体" w:hint="eastAsia"/>
                <w:kern w:val="0"/>
              </w:rPr>
              <w:t>一</w:t>
            </w:r>
            <w:proofErr w:type="gramEnd"/>
            <w:r>
              <w:rPr>
                <w:rFonts w:ascii="Times New Roman" w:hAnsi="Times New Roman" w:cs="宋体" w:hint="eastAsia"/>
                <w:kern w:val="0"/>
              </w:rPr>
              <w:t>条件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严重</w:t>
            </w:r>
          </w:p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失信</w:t>
            </w:r>
          </w:p>
        </w:tc>
      </w:tr>
    </w:tbl>
    <w:p w:rsidR="009D5BD2" w:rsidRDefault="009D5BD2">
      <w:pPr>
        <w:spacing w:line="580" w:lineRule="exact"/>
        <w:rPr>
          <w:rFonts w:ascii="Times New Roman" w:eastAsia="方正仿宋_GBK" w:hAnsi="Times New Roman" w:cs="Times New Roman"/>
          <w:snapToGrid w:val="0"/>
          <w:color w:val="000000"/>
          <w:kern w:val="0"/>
          <w:sz w:val="32"/>
          <w:szCs w:val="32"/>
        </w:rPr>
      </w:pPr>
    </w:p>
    <w:p w:rsidR="009D5BD2" w:rsidRDefault="009D5BD2">
      <w:pPr>
        <w:rPr>
          <w:rFonts w:ascii="Times New Roman" w:eastAsia="方正仿宋_GBK" w:hAnsi="Times New Roman" w:cs="Times New Roman"/>
          <w:snapToGrid w:val="0"/>
          <w:color w:val="000000"/>
          <w:sz w:val="32"/>
          <w:szCs w:val="32"/>
        </w:rPr>
        <w:sectPr w:rsidR="009D5BD2">
          <w:pgSz w:w="11906" w:h="16838"/>
          <w:pgMar w:top="2098" w:right="1588" w:bottom="1702" w:left="1588" w:header="850" w:footer="1247" w:gutter="0"/>
          <w:cols w:space="720"/>
          <w:docGrid w:type="lines" w:linePitch="312"/>
        </w:sectPr>
      </w:pPr>
    </w:p>
    <w:p w:rsidR="009D5BD2" w:rsidRDefault="007E3478">
      <w:pPr>
        <w:widowControl/>
        <w:spacing w:line="576" w:lineRule="exact"/>
        <w:jc w:val="center"/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 w:hint="eastAsia"/>
          <w:color w:val="333333"/>
          <w:sz w:val="36"/>
          <w:szCs w:val="36"/>
          <w:shd w:val="clear" w:color="auto" w:fill="FFFFFF"/>
        </w:rPr>
        <w:lastRenderedPageBreak/>
        <w:t>科技计划项目（奖励资金）管理信用记录表</w:t>
      </w:r>
    </w:p>
    <w:p w:rsidR="009D5BD2" w:rsidRDefault="009D5BD2">
      <w:pPr>
        <w:spacing w:line="580" w:lineRule="exact"/>
        <w:rPr>
          <w:rFonts w:ascii="Times New Roman" w:eastAsia="方正小标宋_GBK" w:hAnsi="Times New Roman" w:cs="Times New Roman"/>
          <w:sz w:val="36"/>
          <w:szCs w:val="36"/>
        </w:rPr>
      </w:pP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759"/>
        <w:gridCol w:w="646"/>
        <w:gridCol w:w="863"/>
        <w:gridCol w:w="654"/>
        <w:gridCol w:w="763"/>
        <w:gridCol w:w="709"/>
        <w:gridCol w:w="711"/>
        <w:gridCol w:w="708"/>
        <w:gridCol w:w="709"/>
        <w:gridCol w:w="709"/>
        <w:gridCol w:w="425"/>
        <w:gridCol w:w="709"/>
        <w:gridCol w:w="712"/>
      </w:tblGrid>
      <w:tr w:rsidR="009D5BD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序号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责任主体</w:t>
            </w: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财政支持奖励资金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\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科技计划项目</w:t>
            </w: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7E3478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信用记录</w:t>
            </w:r>
          </w:p>
        </w:tc>
      </w:tr>
      <w:tr w:rsidR="009D5BD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9D5BD2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7E3478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名称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7E3478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类别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7E3478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身份识别信息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7E3478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计划类别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7E3478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项目编号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7E3478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7E3478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实施期限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7E3478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信用评价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7E3478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信用行为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7E3478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具体事项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7E3478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时间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7E3478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记录人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7E3478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批准人</w:t>
            </w:r>
          </w:p>
        </w:tc>
      </w:tr>
      <w:tr w:rsidR="009D5BD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9D5BD2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9D5BD2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9D5BD2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9D5BD2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9D5BD2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9D5BD2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9D5BD2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9D5BD2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9D5BD2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9D5BD2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9D5BD2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9D5BD2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9D5BD2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9D5BD2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9D5BD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9D5BD2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9D5BD2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9D5BD2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9D5BD2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9D5BD2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9D5BD2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9D5BD2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9D5BD2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9D5BD2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9D5BD2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9D5BD2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9D5BD2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9D5BD2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9D5BD2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9D5BD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9D5BD2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9D5BD2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9D5BD2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9D5BD2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9D5BD2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9D5BD2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9D5BD2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9D5BD2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9D5BD2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9D5BD2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9D5BD2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9D5BD2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9D5BD2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9D5BD2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9D5BD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9D5BD2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9D5BD2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9D5BD2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9D5BD2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9D5BD2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9D5BD2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9D5BD2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9D5BD2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9D5BD2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9D5BD2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9D5BD2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9D5BD2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9D5BD2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BD2" w:rsidRDefault="009D5BD2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 w:rsidR="009D5BD2" w:rsidRDefault="007E3478">
      <w:pPr>
        <w:spacing w:line="400" w:lineRule="exact"/>
        <w:rPr>
          <w:rFonts w:ascii="Times New Roman" w:hAnsi="Times New Roman" w:cs="Times New Roman"/>
        </w:rPr>
      </w:pPr>
      <w:r>
        <w:rPr>
          <w:rFonts w:ascii="Times New Roman" w:hAnsi="Times New Roman" w:cs="宋体" w:hint="eastAsia"/>
        </w:rPr>
        <w:t>注：</w:t>
      </w:r>
      <w:r>
        <w:rPr>
          <w:rFonts w:ascii="Times New Roman" w:hAnsi="Times New Roman" w:cs="Times New Roman"/>
        </w:rPr>
        <w:t>1.“</w:t>
      </w:r>
      <w:r>
        <w:rPr>
          <w:rFonts w:ascii="Times New Roman" w:hAnsi="Times New Roman" w:cs="宋体" w:hint="eastAsia"/>
        </w:rPr>
        <w:t>责任主体类别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宋体" w:hint="eastAsia"/>
        </w:rPr>
        <w:t>包括项目承担单位、项目承担人员、咨询评审专家、第三方中介服务机构和项目管理专业机构等</w:t>
      </w:r>
    </w:p>
    <w:p w:rsidR="009D5BD2" w:rsidRDefault="007E3478">
      <w:pPr>
        <w:spacing w:line="4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2.“</w:t>
      </w:r>
      <w:r>
        <w:rPr>
          <w:rFonts w:ascii="Times New Roman" w:hAnsi="Times New Roman" w:cs="宋体" w:hint="eastAsia"/>
        </w:rPr>
        <w:t>责任主体身份识别信息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宋体" w:hint="eastAsia"/>
        </w:rPr>
        <w:t>对项目承担单位、第三方中介服务机构和项目管理专业机构指统一社会信用代码，对项目承担人员和咨询评审专家指身份证号</w:t>
      </w:r>
    </w:p>
    <w:p w:rsidR="009D5BD2" w:rsidRDefault="007E3478">
      <w:pPr>
        <w:spacing w:line="4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3.“</w:t>
      </w:r>
      <w:r>
        <w:rPr>
          <w:rFonts w:ascii="Times New Roman" w:hAnsi="Times New Roman" w:cs="宋体" w:hint="eastAsia"/>
        </w:rPr>
        <w:t>信用评价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宋体" w:hint="eastAsia"/>
        </w:rPr>
        <w:t>包括守信、一般失信和严重失信</w:t>
      </w:r>
    </w:p>
    <w:p w:rsidR="009D5BD2" w:rsidRDefault="007E3478">
      <w:pPr>
        <w:spacing w:line="4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宋体" w:hint="eastAsia"/>
        </w:rPr>
        <w:t>凡经局长办公会审议确认或经局领导审定的信用记录，均由各业务主管处室填入此表并</w:t>
      </w:r>
      <w:proofErr w:type="gramStart"/>
      <w:r>
        <w:rPr>
          <w:rFonts w:ascii="Times New Roman" w:hAnsi="Times New Roman" w:cs="宋体" w:hint="eastAsia"/>
        </w:rPr>
        <w:t>报科研</w:t>
      </w:r>
      <w:proofErr w:type="gramEnd"/>
      <w:r>
        <w:rPr>
          <w:rFonts w:ascii="Times New Roman" w:hAnsi="Times New Roman" w:cs="宋体" w:hint="eastAsia"/>
        </w:rPr>
        <w:t>诚信责任处室备案。</w:t>
      </w:r>
    </w:p>
    <w:p w:rsidR="009D5BD2" w:rsidRDefault="009D5BD2">
      <w:pPr>
        <w:spacing w:line="400" w:lineRule="exact"/>
        <w:rPr>
          <w:rFonts w:ascii="Times New Roman" w:hAnsi="Times New Roman" w:cs="Times New Roman"/>
        </w:rPr>
      </w:pPr>
    </w:p>
    <w:p w:rsidR="009D5BD2" w:rsidRDefault="009D5BD2" w:rsidP="00753649">
      <w:pPr>
        <w:widowControl/>
        <w:spacing w:line="20" w:lineRule="exact"/>
        <w:jc w:val="left"/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</w:pPr>
    </w:p>
    <w:sectPr w:rsidR="009D5BD2" w:rsidSect="00753649">
      <w:pgSz w:w="11906" w:h="16838"/>
      <w:pgMar w:top="2098" w:right="1588" w:bottom="1702" w:left="1588" w:header="850" w:footer="124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BD2" w:rsidRDefault="009D5BD2" w:rsidP="009D5BD2">
      <w:r>
        <w:separator/>
      </w:r>
    </w:p>
  </w:endnote>
  <w:endnote w:type="continuationSeparator" w:id="0">
    <w:p w:rsidR="009D5BD2" w:rsidRDefault="009D5BD2" w:rsidP="009D5B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方正仿宋_GBK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BD2" w:rsidRDefault="0097735E">
    <w:pPr>
      <w:pStyle w:val="a8"/>
      <w:rPr>
        <w:rFonts w:ascii="宋体" w:hAnsi="宋体" w:cs="宋体"/>
        <w:b/>
        <w:bCs/>
        <w:color w:val="005192"/>
        <w:sz w:val="28"/>
        <w:szCs w:val="44"/>
      </w:rPr>
    </w:pPr>
    <w:r w:rsidRPr="0097735E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08pt;margin-top:0;width:2in;height:2in;z-index:251662336;mso-wrap-style:none;mso-position-horizontal:out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 filled="f" stroked="f" strokeweight=".5pt">
          <v:textbox style="mso-next-textbox:#_x0000_s1029;mso-fit-shape-to-text:t" inset="0,0,0,0">
            <w:txbxContent>
              <w:p w:rsidR="009D5BD2" w:rsidRDefault="007E3478">
                <w:pPr>
                  <w:pStyle w:val="a8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— </w:t>
                </w:r>
                <w:r w:rsidR="0097735E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 w:rsidR="0097735E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753649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>6</w:t>
                </w:r>
                <w:r w:rsidR="0097735E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  <w:p w:rsidR="009D5BD2" w:rsidRDefault="0097735E">
    <w:pPr>
      <w:pStyle w:val="a8"/>
      <w:rPr>
        <w:rFonts w:ascii="宋体" w:hAnsi="宋体" w:cs="宋体"/>
        <w:b/>
        <w:bCs/>
        <w:color w:val="005192"/>
        <w:sz w:val="28"/>
        <w:szCs w:val="44"/>
      </w:rPr>
    </w:pPr>
    <w:r w:rsidRPr="0097735E">
      <w:pict>
        <v:line id="_x0000_s1028" style="position:absolute;z-index:251661312;mso-position-horizontal-relative:margin;mso-width-relative:page;mso-height-relative:page" from="-.55pt,1.25pt" to="442pt,1.25pt" o:gfxdata="UEsDBAoAAAAAAIdO4kAAAAAAAAAAAAAAAAAEAAAAZHJzL1BLAwQUAAAACACHTuJAeBSJStMAAAAG&#10;AQAADwAAAGRycy9kb3ducmV2LnhtbE2PzU7DMBCE70i8g7VI3Fon4UdRiFOJSJyAA225u7EbR7XX&#10;lu0m5e1ZuMBxNKOZb9rNxVk265gmjwLKdQFM4+DVhKOA/e5lVQNLWaKS1qMW8KUTbLrrq1Y2yi/4&#10;oedtHhmVYGqkAJNzaDhPg9FOprUPGsk7+uhkJhlHrqJcqNxZXhXFI3dyQlowMuje6OG0PTsB/Wuo&#10;evO+W2L1nN7G+c6G4+lTiNubsngClvUl/4XhB5/QoSOmgz+jSswKWJUlJQVUD8DIrut7unb41bxr&#10;+X/87htQSwMEFAAAAAgAh07iQCU3nWXsAQAAwAMAAA4AAABkcnMvZTJvRG9jLnhtbK1TTY7TMBTe&#10;I3EHy3uaNFVHJWo6i6mGDYJKwAFcx04s+U9+nqa9BBdAYgcrluy5DcMxeHYyZZjZzGKycN6zn7/n&#10;7/Pn9eXRaHIQAZSzDZ3PSkqE5a5Vtmvop4/Xr1aUQGS2ZdpZ0dCTAHq5efliPfhaVK53uhWBIIiF&#10;evAN7WP0dVEA74VhMHNeWFyULhgWMQ1d0QY2ILrRRVWWF8XgQuuD4wIAZ7fjIp0Qw1MAnZSKi63j&#10;N0bYOKIGoVlEStArD3STTyul4PG9lCAi0Q1FpjGP2ATjfRqLzZrVXWC+V3w6AnvKER5wMkxZbHqG&#10;2rLIyE1Qj6CM4sGBk3HGnSlGIlkRZDEvH2jzoWdeZC4oNfiz6PB8sPzdYReIahu6oMQygxd+++Xn&#10;78/f/vz6iuPtj+9kkUQaPNRYe2V3YcrA70JifJTBpD9yIccs7OksrDhGwnFyeVGVi9WSEn63Vvzb&#10;6APEN8IZkoKGamUTZ1azw1uI2AxL70rStHXXSut8b9qSoaEVfgmaoRklmgBD45EQ2I4Spjt0OY8h&#10;Q4LTqk3bExCEbn+lAzmw5I1yOX9dJabY7r+y1HvLoB/r8tLoGqMiPgStTENXZfqm3domdJHNNzFI&#10;6o16pWjv2lOWsUgZXmxuOpkwOed+jvH9h7f5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gUiUrT&#10;AAAABgEAAA8AAAAAAAAAAQAgAAAAIgAAAGRycy9kb3ducmV2LnhtbFBLAQIUABQAAAAIAIdO4kAl&#10;N51l7AEAAMADAAAOAAAAAAAAAAEAIAAAACIBAABkcnMvZTJvRG9jLnhtbFBLBQYAAAAABgAGAFkB&#10;AACABQAAAAA=&#10;" strokecolor="#005192" strokeweight="1.75pt">
          <v:stroke joinstyle="miter"/>
          <w10:wrap anchorx="margin"/>
        </v:line>
      </w:pict>
    </w:r>
    <w:r>
      <w:rPr>
        <w:rFonts w:ascii="宋体" w:hAnsi="宋体" w:cs="宋体"/>
        <w:b/>
        <w:bCs/>
        <w:color w:val="005192"/>
        <w:sz w:val="28"/>
        <w:szCs w:val="44"/>
      </w:rPr>
      <w:pict>
        <v:line id="_x0000_s1027" style="position:absolute;z-index:251660288;mso-width-relative:page;mso-height-relative:page" from="79.35pt,741.3pt" to="521.6pt,741.45pt" o:gfxdata="UEsDBAoAAAAAAIdO4kAAAAAAAAAAAAAAAAAEAAAAZHJzL1BLAwQUAAAACACHTuJA+xlSCdkAAAAO&#10;AQAADwAAAGRycy9kb3ducmV2LnhtbE2PzU7DMBCE70i8g7VI3Khdt5Q0xKlEJE7AgZbe3XgbR41/&#10;ZLtJeXtccYDbzu5o9ptqczEDGTHE3lkB8xkDgrZ1qredgK/d60MBJCZplRycRQHfGGFT395UslRu&#10;sp84blNHcoiNpRSgU/IlpbHVaGScOY82344uGJmyDB1VQU453AyUM7aiRvY2f9DSY6OxPW3PRkDz&#10;5nmjP3ZT4C/xvRsXgz+e9kLc383ZM5CEl/Rnhit+Roc6Mx3c2apIhqwfi6dszcOy4CsgVwtbLjiQ&#10;w+9uDbSu6P8a9Q9QSwMEFAAAAAgAh07iQAeoJC/vAQAAwwMAAA4AAABkcnMvZTJvRG9jLnhtbK1T&#10;TY7TMBTeI3EHy3uapFLKTNR0FlMNGwSVgAO4jp1Y8p/8PE17CS6AxA5WLNlzG2aOwbMTyjBsZkEW&#10;znv28/f8ff68vjoaTQ4igHK2pdWipERY7jpl+5Z+eH/z4oISiMx2TDsrWnoSQK82z5+tR9+IpRuc&#10;7kQgCGKhGX1Lhxh9UxTAB2EYLJwXFhelC4ZFTENfdIGNiG50sSzLVTG60PnguADA2e20SGfE8BRA&#10;J6XiYuv4rRE2TqhBaBaREgzKA93k00opeHwrJYhIdEuRacwjNsF4n8Zis2ZNH5gfFJ+PwJ5yhEec&#10;DFMWm56htiwychvUP1BG8eDAybjgzhQTkawIsqjKR9q8G5gXmQtKDf4sOvw/WP7msAtEdS2tKbHM&#10;4IXfffr+8+OX+x+fcbz79pXUSaTRQ4O113YX5gz8LiTGRxlM+iMXcszCns7CimMkHCfrVbWqX2IH&#10;jmvVZZkhiz97fYD4SjhDUtBSrWyizRp2eA0R+2Hp75I0bd2N0jpfnbZkbOkSv4TO0I8SfYCh8cgJ&#10;bE8J0z0anceQIcFp1aXtCQhCv7/WgRxYskdZV5fLRBbb/VWWem8ZDFNdXpqMY1TEt6CVaelFmb55&#10;t7YJXWT/zQySgJNkKdq77pSVLFKGd5ubzj5M5nmYY/zw7W1+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PsZUgnZAAAADgEAAA8AAAAAAAAAAQAgAAAAIgAAAGRycy9kb3ducmV2LnhtbFBLAQIUABQA&#10;AAAIAIdO4kAHqCQv7wEAAMMDAAAOAAAAAAAAAAEAIAAAACgBAABkcnMvZTJvRG9jLnhtbFBLBQYA&#10;AAAABgAGAFkBAACJBQAAAAA=&#10;" strokecolor="#005192" strokeweight="1.75pt">
          <v:stroke joinstyle="miter"/>
        </v:line>
      </w:pict>
    </w:r>
  </w:p>
  <w:p w:rsidR="009D5BD2" w:rsidRDefault="007E3478">
    <w:pPr>
      <w:pStyle w:val="a8"/>
      <w:jc w:val="right"/>
    </w:pPr>
    <w:r>
      <w:rPr>
        <w:rFonts w:ascii="宋体" w:hAnsi="宋体" w:cs="宋体" w:hint="eastAsia"/>
        <w:b/>
        <w:bCs/>
        <w:color w:val="005192"/>
        <w:sz w:val="28"/>
        <w:szCs w:val="44"/>
      </w:rPr>
      <w:t>南京市科学技术局发布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BD2" w:rsidRDefault="009D5BD2" w:rsidP="009D5BD2">
      <w:r>
        <w:separator/>
      </w:r>
    </w:p>
  </w:footnote>
  <w:footnote w:type="continuationSeparator" w:id="0">
    <w:p w:rsidR="009D5BD2" w:rsidRDefault="009D5BD2" w:rsidP="009D5B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BD2" w:rsidRDefault="007E3478">
    <w:pPr>
      <w:pStyle w:val="a9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jc w:val="both"/>
      <w:textAlignment w:val="center"/>
    </w:pPr>
    <w:r>
      <w:rPr>
        <w:rFonts w:ascii="宋体" w:hAnsi="宋体" w:cs="宋体" w:hint="eastAsia"/>
        <w:b/>
        <w:bCs/>
        <w:color w:val="005192"/>
        <w:sz w:val="32"/>
        <w:szCs w:val="32"/>
      </w:rPr>
      <w:t>江苏省行政规范性文件</w:t>
    </w:r>
    <w:r w:rsidR="0097735E">
      <w:pict>
        <v:line id="_x0000_s1026" style="position:absolute;left:0;text-align:left;z-index:251659264;mso-position-horizontal:center;mso-position-horizontal-relative:margin;mso-position-vertical-relative:text;mso-width-relative:page;mso-height-relative:page" from="0,39.85pt" to="442.55pt,39.85pt" o:gfxdata="UEsDBAoAAAAAAIdO4kAAAAAAAAAAAAAAAAAEAAAAZHJzL1BLAwQUAAAACACHTuJA7olWeNMAAAAG&#10;AQAADwAAAGRycy9kb3ducmV2LnhtbE2PwU7DMBBE70j8g7VI3KiTIGgIcSoRiRNwoIW7G2/jqPba&#10;st2k/D1GHOC4M6OZt+3mbA2bMcTJkYByVQBDGpyaaBTwsXu+qYHFJElJ4wgFfGGETXd50cpGuYXe&#10;cd6mkeUSio0UoFPyDedx0GhlXDmPlL2DC1amfIaRqyCXXG4Nr4rinls5UV7Q0mOvcThuT1ZA/+Kr&#10;Xr/tllA9xddxvjX+cPwU4vqqLB6BJTynvzD84Gd06DLT3p1IRWYE5EeSgPXDGlh26/quBLb/FXjX&#10;8v/43TdQSwMEFAAAAAgAh07iQMdKyd7rAQAAwAMAAA4AAABkcnMvZTJvRG9jLnhtbK1TzY7TMBC+&#10;I/EOlu80aVFXJWq6h62WC4JKwAO4jpNY8p9mvE37ErwAEjc4ceTO27D7GIydbFmWyx7IwZmxx9/4&#10;+/x5fXm0hh0UoPau5vNZyZly0jfadTX/+OH6xYozjMI1wninan5SyC83z5+th1Cphe+9aRQwAnFY&#10;DaHmfYyhKgqUvbICZz4oR4utBysipdAVDYiB0K0pFmV5UQwemgBeKkSa3Y6LfEKEpwD6ttVSbb28&#10;scrFERWUEZEoYa8D8k0+bdsqGd+1LarITM2JacwjNaF4n8ZisxZVByL0Wk5HEE85wiNOVmhHTc9Q&#10;WxEFuwH9D5TVEjz6Ns6kt8VIJCtCLOblI23e9yKozIWkxnAWHf8frHx72AHTDTmBMycsXfjt5x+/&#10;Pn29+/mFxtvv39g8iTQErKj2yu1gyjDsIDE+tmDTn7iwYxb2dBZWHSOTNLm8WJQvV0vO5P1a8Wdj&#10;AIyvlbcsBTU32iXOohKHNxipGZXel6Rp56+1MfnejGNDzRf0JWhBZmzJBBTaQITQdZwJ05HLZYQM&#10;id7oJm1PQAjd/soAO4jkjXI5f7VITKndX2Wp91ZgP9blpdE1Vkd6CEbbmq/K9E27jUvoKptvYpDU&#10;G/VK0d43pyxjkTK62Nx0MmFyzsOc4ocPb/M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7olWeNMA&#10;AAAGAQAADwAAAAAAAAABACAAAAAiAAAAZHJzL2Rvd25yZXYueG1sUEsBAhQAFAAAAAgAh07iQMdK&#10;yd7rAQAAwAMAAA4AAAAAAAAAAQAgAAAAIgEAAGRycy9lMm9Eb2MueG1sUEsFBgAAAAAGAAYAWQEA&#10;AH8FAAAAAA==&#10;" strokecolor="#005192" strokeweight="1.75pt">
          <v:stroke joinstyle="miter"/>
          <w10:wrap anchorx="margin"/>
        </v:lin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</w:compat>
  <w:docVars>
    <w:docVar w:name="commondata" w:val="eyJoZGlkIjoiNDgxOTZlYTY5NGE2M2NkYjExMjI2NTI5ZTdlODRlMGUifQ=="/>
  </w:docVars>
  <w:rsids>
    <w:rsidRoot w:val="00B74FEE"/>
    <w:rsid w:val="00011428"/>
    <w:rsid w:val="00047541"/>
    <w:rsid w:val="00063F89"/>
    <w:rsid w:val="000937D4"/>
    <w:rsid w:val="000F6638"/>
    <w:rsid w:val="001142A8"/>
    <w:rsid w:val="001372F8"/>
    <w:rsid w:val="00154C5C"/>
    <w:rsid w:val="001A09F3"/>
    <w:rsid w:val="001D5FF6"/>
    <w:rsid w:val="001E34DE"/>
    <w:rsid w:val="001F2EB5"/>
    <w:rsid w:val="00202BFD"/>
    <w:rsid w:val="00256270"/>
    <w:rsid w:val="00271F29"/>
    <w:rsid w:val="002A0FEF"/>
    <w:rsid w:val="002B1910"/>
    <w:rsid w:val="002C4062"/>
    <w:rsid w:val="002F26A1"/>
    <w:rsid w:val="002F4191"/>
    <w:rsid w:val="00303F4C"/>
    <w:rsid w:val="00322AAE"/>
    <w:rsid w:val="003470EC"/>
    <w:rsid w:val="00373CF4"/>
    <w:rsid w:val="00384C37"/>
    <w:rsid w:val="00385348"/>
    <w:rsid w:val="00394808"/>
    <w:rsid w:val="0040546E"/>
    <w:rsid w:val="00407B59"/>
    <w:rsid w:val="00412C65"/>
    <w:rsid w:val="00417136"/>
    <w:rsid w:val="00417DD8"/>
    <w:rsid w:val="00433F19"/>
    <w:rsid w:val="0047590B"/>
    <w:rsid w:val="005017BF"/>
    <w:rsid w:val="0052744E"/>
    <w:rsid w:val="00535EA0"/>
    <w:rsid w:val="00535F7B"/>
    <w:rsid w:val="00536434"/>
    <w:rsid w:val="005429CB"/>
    <w:rsid w:val="00564FA2"/>
    <w:rsid w:val="0057784B"/>
    <w:rsid w:val="005817E3"/>
    <w:rsid w:val="0058792E"/>
    <w:rsid w:val="005D55B5"/>
    <w:rsid w:val="00607179"/>
    <w:rsid w:val="00637A83"/>
    <w:rsid w:val="00647AE5"/>
    <w:rsid w:val="006E395E"/>
    <w:rsid w:val="007527E8"/>
    <w:rsid w:val="00753649"/>
    <w:rsid w:val="007A7543"/>
    <w:rsid w:val="007C5167"/>
    <w:rsid w:val="007E3478"/>
    <w:rsid w:val="00844E95"/>
    <w:rsid w:val="00906A68"/>
    <w:rsid w:val="00913879"/>
    <w:rsid w:val="0095116C"/>
    <w:rsid w:val="00965E2D"/>
    <w:rsid w:val="0097735E"/>
    <w:rsid w:val="009B6CB9"/>
    <w:rsid w:val="009D0086"/>
    <w:rsid w:val="009D5BD2"/>
    <w:rsid w:val="009E1B2E"/>
    <w:rsid w:val="009F587C"/>
    <w:rsid w:val="00A554CB"/>
    <w:rsid w:val="00A70C74"/>
    <w:rsid w:val="00A74561"/>
    <w:rsid w:val="00AB573D"/>
    <w:rsid w:val="00AD0AB7"/>
    <w:rsid w:val="00AD1486"/>
    <w:rsid w:val="00B2435D"/>
    <w:rsid w:val="00B47978"/>
    <w:rsid w:val="00B539BE"/>
    <w:rsid w:val="00B643EF"/>
    <w:rsid w:val="00B7216D"/>
    <w:rsid w:val="00B74FEE"/>
    <w:rsid w:val="00B84C01"/>
    <w:rsid w:val="00BD1C6A"/>
    <w:rsid w:val="00BD743D"/>
    <w:rsid w:val="00BE5A4B"/>
    <w:rsid w:val="00BF1D22"/>
    <w:rsid w:val="00C223EB"/>
    <w:rsid w:val="00C35C01"/>
    <w:rsid w:val="00C81CEC"/>
    <w:rsid w:val="00C935A4"/>
    <w:rsid w:val="00CA53B4"/>
    <w:rsid w:val="00CD77CF"/>
    <w:rsid w:val="00D04BBF"/>
    <w:rsid w:val="00D106E7"/>
    <w:rsid w:val="00D4056C"/>
    <w:rsid w:val="00D63D82"/>
    <w:rsid w:val="00DC135E"/>
    <w:rsid w:val="00DD006E"/>
    <w:rsid w:val="00E51ABD"/>
    <w:rsid w:val="00E65A1E"/>
    <w:rsid w:val="00E759E2"/>
    <w:rsid w:val="00E92B44"/>
    <w:rsid w:val="00EA4958"/>
    <w:rsid w:val="00EC6191"/>
    <w:rsid w:val="00F97527"/>
    <w:rsid w:val="019B1886"/>
    <w:rsid w:val="05707AAA"/>
    <w:rsid w:val="07B74F40"/>
    <w:rsid w:val="08910034"/>
    <w:rsid w:val="08A3387B"/>
    <w:rsid w:val="09785426"/>
    <w:rsid w:val="0AF3772A"/>
    <w:rsid w:val="0AFF4C34"/>
    <w:rsid w:val="0C207950"/>
    <w:rsid w:val="0EA12B90"/>
    <w:rsid w:val="100E7E85"/>
    <w:rsid w:val="101747CE"/>
    <w:rsid w:val="104238F8"/>
    <w:rsid w:val="10E53E75"/>
    <w:rsid w:val="11124F95"/>
    <w:rsid w:val="129C545E"/>
    <w:rsid w:val="135225F3"/>
    <w:rsid w:val="14006C58"/>
    <w:rsid w:val="14047949"/>
    <w:rsid w:val="16264BB3"/>
    <w:rsid w:val="1A192712"/>
    <w:rsid w:val="1C890801"/>
    <w:rsid w:val="1D884E16"/>
    <w:rsid w:val="1D905BC0"/>
    <w:rsid w:val="1F264052"/>
    <w:rsid w:val="1FE61F20"/>
    <w:rsid w:val="20A2300C"/>
    <w:rsid w:val="218C4A05"/>
    <w:rsid w:val="21BE4384"/>
    <w:rsid w:val="22094C72"/>
    <w:rsid w:val="22E53B1B"/>
    <w:rsid w:val="22FF585A"/>
    <w:rsid w:val="234607DC"/>
    <w:rsid w:val="236773C3"/>
    <w:rsid w:val="237544F0"/>
    <w:rsid w:val="23EB7FF4"/>
    <w:rsid w:val="243F6497"/>
    <w:rsid w:val="24521E21"/>
    <w:rsid w:val="251D41DD"/>
    <w:rsid w:val="2705317A"/>
    <w:rsid w:val="271B474C"/>
    <w:rsid w:val="289C3F8F"/>
    <w:rsid w:val="28DC615D"/>
    <w:rsid w:val="2B233025"/>
    <w:rsid w:val="2B9B5E5B"/>
    <w:rsid w:val="2CB868D0"/>
    <w:rsid w:val="2CBA6FA2"/>
    <w:rsid w:val="2D580E5F"/>
    <w:rsid w:val="2DD21776"/>
    <w:rsid w:val="2E1A575D"/>
    <w:rsid w:val="2F0F6197"/>
    <w:rsid w:val="2F616747"/>
    <w:rsid w:val="35242589"/>
    <w:rsid w:val="37E968C2"/>
    <w:rsid w:val="394010D9"/>
    <w:rsid w:val="39BF18AF"/>
    <w:rsid w:val="3E4657A3"/>
    <w:rsid w:val="443133A9"/>
    <w:rsid w:val="44E87F0C"/>
    <w:rsid w:val="457205A8"/>
    <w:rsid w:val="45857508"/>
    <w:rsid w:val="46207231"/>
    <w:rsid w:val="471D19C3"/>
    <w:rsid w:val="4A4C47F2"/>
    <w:rsid w:val="4AB97C54"/>
    <w:rsid w:val="4B692F2D"/>
    <w:rsid w:val="4C2B6930"/>
    <w:rsid w:val="4CF82CB6"/>
    <w:rsid w:val="4DFD4F82"/>
    <w:rsid w:val="501B5698"/>
    <w:rsid w:val="50D4472B"/>
    <w:rsid w:val="50EA00F6"/>
    <w:rsid w:val="52AC2DA8"/>
    <w:rsid w:val="53654E1D"/>
    <w:rsid w:val="54216F96"/>
    <w:rsid w:val="564E64F3"/>
    <w:rsid w:val="571915F2"/>
    <w:rsid w:val="57F325DA"/>
    <w:rsid w:val="59254E33"/>
    <w:rsid w:val="59424064"/>
    <w:rsid w:val="59CE2C06"/>
    <w:rsid w:val="5A600155"/>
    <w:rsid w:val="5AEB5578"/>
    <w:rsid w:val="5C5F49FD"/>
    <w:rsid w:val="606E3563"/>
    <w:rsid w:val="613E24C6"/>
    <w:rsid w:val="62E775FD"/>
    <w:rsid w:val="6A75797E"/>
    <w:rsid w:val="6AD4330C"/>
    <w:rsid w:val="6ADA3886"/>
    <w:rsid w:val="6B3D24B0"/>
    <w:rsid w:val="6B9D4CFC"/>
    <w:rsid w:val="6C465394"/>
    <w:rsid w:val="6C6D2921"/>
    <w:rsid w:val="6CD155E9"/>
    <w:rsid w:val="724F4877"/>
    <w:rsid w:val="744B7A76"/>
    <w:rsid w:val="77815E20"/>
    <w:rsid w:val="77D50384"/>
    <w:rsid w:val="77D870BC"/>
    <w:rsid w:val="79276150"/>
    <w:rsid w:val="7BB045D8"/>
    <w:rsid w:val="7C4A332A"/>
    <w:rsid w:val="7C977546"/>
    <w:rsid w:val="7CBE5D19"/>
    <w:rsid w:val="7DDF5E0F"/>
    <w:rsid w:val="7E6D661C"/>
    <w:rsid w:val="7E741B85"/>
    <w:rsid w:val="7E8104AE"/>
    <w:rsid w:val="7F677921"/>
    <w:rsid w:val="7F73429A"/>
    <w:rsid w:val="7FAC3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iPriority="0" w:qFormat="1"/>
    <w:lsdException w:name="footer" w:semiHidden="0" w:qFormat="1"/>
    <w:lsdException w:name="caption" w:uiPriority="35" w:qFormat="1"/>
    <w:lsdException w:name="annotation reference" w:qFormat="1"/>
    <w:lsdException w:name="page number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9D5BD2"/>
    <w:pPr>
      <w:widowControl w:val="0"/>
      <w:jc w:val="both"/>
    </w:pPr>
    <w:rPr>
      <w:rFonts w:ascii="Calibri" w:hAnsi="Calibri" w:cs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semiHidden/>
    <w:unhideWhenUsed/>
    <w:qFormat/>
    <w:rsid w:val="009D5BD2"/>
    <w:pPr>
      <w:jc w:val="left"/>
    </w:pPr>
  </w:style>
  <w:style w:type="paragraph" w:styleId="a4">
    <w:name w:val="Body Text"/>
    <w:basedOn w:val="a"/>
    <w:link w:val="Char0"/>
    <w:autoRedefine/>
    <w:uiPriority w:val="99"/>
    <w:semiHidden/>
    <w:unhideWhenUsed/>
    <w:qFormat/>
    <w:rsid w:val="009D5BD2"/>
    <w:pPr>
      <w:spacing w:after="120"/>
    </w:pPr>
  </w:style>
  <w:style w:type="paragraph" w:styleId="a5">
    <w:name w:val="Body Text Indent"/>
    <w:basedOn w:val="a"/>
    <w:link w:val="Char1"/>
    <w:autoRedefine/>
    <w:qFormat/>
    <w:rsid w:val="009D5BD2"/>
    <w:pPr>
      <w:spacing w:line="560" w:lineRule="exact"/>
      <w:ind w:firstLineChars="200" w:firstLine="600"/>
    </w:pPr>
    <w:rPr>
      <w:rFonts w:ascii="仿宋_GB2312" w:eastAsia="仿宋_GB2312"/>
      <w:kern w:val="0"/>
      <w:sz w:val="30"/>
      <w:szCs w:val="30"/>
    </w:rPr>
  </w:style>
  <w:style w:type="paragraph" w:styleId="a6">
    <w:name w:val="Date"/>
    <w:basedOn w:val="a"/>
    <w:next w:val="a"/>
    <w:link w:val="Char2"/>
    <w:autoRedefine/>
    <w:uiPriority w:val="99"/>
    <w:semiHidden/>
    <w:unhideWhenUsed/>
    <w:qFormat/>
    <w:rsid w:val="009D5BD2"/>
    <w:pPr>
      <w:ind w:leftChars="2500" w:left="100"/>
    </w:pPr>
  </w:style>
  <w:style w:type="paragraph" w:styleId="a7">
    <w:name w:val="Balloon Text"/>
    <w:basedOn w:val="a"/>
    <w:link w:val="Char3"/>
    <w:autoRedefine/>
    <w:uiPriority w:val="99"/>
    <w:semiHidden/>
    <w:unhideWhenUsed/>
    <w:qFormat/>
    <w:rsid w:val="009D5BD2"/>
    <w:rPr>
      <w:sz w:val="18"/>
      <w:szCs w:val="18"/>
    </w:rPr>
  </w:style>
  <w:style w:type="paragraph" w:styleId="a8">
    <w:name w:val="footer"/>
    <w:basedOn w:val="a"/>
    <w:link w:val="Char4"/>
    <w:autoRedefine/>
    <w:uiPriority w:val="99"/>
    <w:unhideWhenUsed/>
    <w:qFormat/>
    <w:rsid w:val="009D5B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autoRedefine/>
    <w:unhideWhenUsed/>
    <w:qFormat/>
    <w:rsid w:val="009D5B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autoRedefine/>
    <w:uiPriority w:val="99"/>
    <w:semiHidden/>
    <w:unhideWhenUsed/>
    <w:qFormat/>
    <w:rsid w:val="009D5BD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Title"/>
    <w:basedOn w:val="a"/>
    <w:next w:val="a"/>
    <w:link w:val="Char6"/>
    <w:autoRedefine/>
    <w:uiPriority w:val="10"/>
    <w:qFormat/>
    <w:rsid w:val="009D5BD2"/>
    <w:pPr>
      <w:spacing w:line="660" w:lineRule="exact"/>
      <w:jc w:val="center"/>
      <w:outlineLvl w:val="0"/>
    </w:pPr>
    <w:rPr>
      <w:rFonts w:ascii="Times New Roman" w:eastAsia="方正小标宋_GBK" w:hAnsi="Times New Roman" w:cs="Times New Roman"/>
      <w:bCs/>
      <w:sz w:val="44"/>
      <w:szCs w:val="32"/>
    </w:rPr>
  </w:style>
  <w:style w:type="paragraph" w:styleId="ac">
    <w:name w:val="annotation subject"/>
    <w:basedOn w:val="a3"/>
    <w:next w:val="a3"/>
    <w:link w:val="Char7"/>
    <w:autoRedefine/>
    <w:uiPriority w:val="99"/>
    <w:semiHidden/>
    <w:unhideWhenUsed/>
    <w:qFormat/>
    <w:rsid w:val="009D5BD2"/>
    <w:rPr>
      <w:b/>
      <w:bCs/>
    </w:rPr>
  </w:style>
  <w:style w:type="paragraph" w:styleId="ad">
    <w:name w:val="Body Text First Indent"/>
    <w:basedOn w:val="a4"/>
    <w:link w:val="Char8"/>
    <w:autoRedefine/>
    <w:uiPriority w:val="99"/>
    <w:unhideWhenUsed/>
    <w:qFormat/>
    <w:rsid w:val="009D5BD2"/>
    <w:pPr>
      <w:ind w:firstLineChars="100" w:firstLine="420"/>
    </w:pPr>
    <w:rPr>
      <w:rFonts w:asciiTheme="minorHAnsi" w:eastAsiaTheme="minorEastAsia" w:hAnsiTheme="minorHAnsi" w:cstheme="minorBidi"/>
      <w:sz w:val="32"/>
    </w:rPr>
  </w:style>
  <w:style w:type="table" w:styleId="ae">
    <w:name w:val="Table Grid"/>
    <w:basedOn w:val="a1"/>
    <w:autoRedefine/>
    <w:uiPriority w:val="59"/>
    <w:qFormat/>
    <w:rsid w:val="009D5BD2"/>
    <w:rPr>
      <w:rFonts w:asciiTheme="minorHAnsi" w:eastAsia="Times New Roman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  <w:autoRedefine/>
    <w:unhideWhenUsed/>
    <w:qFormat/>
    <w:rsid w:val="009D5BD2"/>
    <w:rPr>
      <w:szCs w:val="20"/>
    </w:rPr>
  </w:style>
  <w:style w:type="character" w:styleId="af0">
    <w:name w:val="annotation reference"/>
    <w:basedOn w:val="a0"/>
    <w:autoRedefine/>
    <w:uiPriority w:val="99"/>
    <w:semiHidden/>
    <w:unhideWhenUsed/>
    <w:qFormat/>
    <w:rsid w:val="009D5BD2"/>
    <w:rPr>
      <w:sz w:val="21"/>
      <w:szCs w:val="21"/>
    </w:rPr>
  </w:style>
  <w:style w:type="character" w:customStyle="1" w:styleId="Char4">
    <w:name w:val="页脚 Char"/>
    <w:basedOn w:val="a0"/>
    <w:link w:val="a8"/>
    <w:autoRedefine/>
    <w:uiPriority w:val="99"/>
    <w:qFormat/>
    <w:rsid w:val="009D5BD2"/>
    <w:rPr>
      <w:kern w:val="2"/>
      <w:sz w:val="18"/>
      <w:szCs w:val="18"/>
    </w:rPr>
  </w:style>
  <w:style w:type="character" w:customStyle="1" w:styleId="Char5">
    <w:name w:val="页眉 Char"/>
    <w:basedOn w:val="a0"/>
    <w:link w:val="a9"/>
    <w:autoRedefine/>
    <w:uiPriority w:val="99"/>
    <w:semiHidden/>
    <w:qFormat/>
    <w:rsid w:val="009D5BD2"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  <w:rsid w:val="009D5BD2"/>
    <w:rPr>
      <w:kern w:val="2"/>
      <w:sz w:val="21"/>
      <w:szCs w:val="22"/>
    </w:rPr>
  </w:style>
  <w:style w:type="character" w:customStyle="1" w:styleId="Char7">
    <w:name w:val="批注主题 Char"/>
    <w:basedOn w:val="Char"/>
    <w:link w:val="ac"/>
    <w:autoRedefine/>
    <w:uiPriority w:val="99"/>
    <w:semiHidden/>
    <w:qFormat/>
    <w:rsid w:val="009D5BD2"/>
    <w:rPr>
      <w:b/>
      <w:bCs/>
      <w:kern w:val="2"/>
      <w:sz w:val="21"/>
      <w:szCs w:val="22"/>
    </w:rPr>
  </w:style>
  <w:style w:type="character" w:customStyle="1" w:styleId="Char3">
    <w:name w:val="批注框文本 Char"/>
    <w:basedOn w:val="a0"/>
    <w:link w:val="a7"/>
    <w:autoRedefine/>
    <w:uiPriority w:val="99"/>
    <w:semiHidden/>
    <w:qFormat/>
    <w:rsid w:val="009D5BD2"/>
    <w:rPr>
      <w:kern w:val="2"/>
      <w:sz w:val="18"/>
      <w:szCs w:val="18"/>
    </w:rPr>
  </w:style>
  <w:style w:type="character" w:customStyle="1" w:styleId="Char2">
    <w:name w:val="日期 Char"/>
    <w:basedOn w:val="a0"/>
    <w:link w:val="a6"/>
    <w:autoRedefine/>
    <w:uiPriority w:val="99"/>
    <w:semiHidden/>
    <w:qFormat/>
    <w:rsid w:val="009D5BD2"/>
    <w:rPr>
      <w:kern w:val="2"/>
      <w:sz w:val="21"/>
      <w:szCs w:val="22"/>
    </w:rPr>
  </w:style>
  <w:style w:type="character" w:customStyle="1" w:styleId="Char1">
    <w:name w:val="正文文本缩进 Char"/>
    <w:link w:val="a5"/>
    <w:autoRedefine/>
    <w:qFormat/>
    <w:rsid w:val="009D5BD2"/>
    <w:rPr>
      <w:rFonts w:ascii="仿宋_GB2312" w:eastAsia="仿宋_GB2312"/>
      <w:sz w:val="30"/>
      <w:szCs w:val="30"/>
    </w:rPr>
  </w:style>
  <w:style w:type="character" w:customStyle="1" w:styleId="af1">
    <w:name w:val="正文文本缩进 字符"/>
    <w:basedOn w:val="a0"/>
    <w:autoRedefine/>
    <w:uiPriority w:val="99"/>
    <w:semiHidden/>
    <w:qFormat/>
    <w:rsid w:val="009D5BD2"/>
    <w:rPr>
      <w:kern w:val="2"/>
      <w:sz w:val="21"/>
      <w:szCs w:val="22"/>
    </w:rPr>
  </w:style>
  <w:style w:type="character" w:customStyle="1" w:styleId="Char0">
    <w:name w:val="正文文本 Char"/>
    <w:basedOn w:val="a0"/>
    <w:link w:val="a4"/>
    <w:autoRedefine/>
    <w:uiPriority w:val="99"/>
    <w:semiHidden/>
    <w:qFormat/>
    <w:rsid w:val="009D5BD2"/>
    <w:rPr>
      <w:kern w:val="2"/>
      <w:sz w:val="21"/>
      <w:szCs w:val="22"/>
    </w:rPr>
  </w:style>
  <w:style w:type="paragraph" w:customStyle="1" w:styleId="Default">
    <w:name w:val="Default"/>
    <w:autoRedefine/>
    <w:qFormat/>
    <w:rsid w:val="009D5BD2"/>
    <w:pPr>
      <w:widowControl w:val="0"/>
      <w:autoSpaceDE w:val="0"/>
      <w:autoSpaceDN w:val="0"/>
      <w:adjustRightInd w:val="0"/>
    </w:pPr>
    <w:rPr>
      <w:rFonts w:ascii="方正仿宋_GBK" w:eastAsiaTheme="minorEastAsia" w:hAnsi="方正仿宋_GBK" w:cs="方正仿宋_GBK"/>
      <w:color w:val="000000"/>
      <w:sz w:val="24"/>
      <w:szCs w:val="24"/>
    </w:rPr>
  </w:style>
  <w:style w:type="table" w:customStyle="1" w:styleId="PlainTable2">
    <w:name w:val="Plain Table 2"/>
    <w:basedOn w:val="a1"/>
    <w:autoRedefine/>
    <w:uiPriority w:val="42"/>
    <w:qFormat/>
    <w:rsid w:val="009D5BD2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Char8">
    <w:name w:val="正文首行缩进 Char"/>
    <w:basedOn w:val="Char0"/>
    <w:link w:val="ad"/>
    <w:autoRedefine/>
    <w:uiPriority w:val="99"/>
    <w:qFormat/>
    <w:rsid w:val="009D5BD2"/>
    <w:rPr>
      <w:rFonts w:asciiTheme="minorHAnsi" w:eastAsiaTheme="minorEastAsia" w:hAnsiTheme="minorHAnsi" w:cstheme="minorBidi"/>
      <w:kern w:val="2"/>
      <w:sz w:val="32"/>
      <w:szCs w:val="22"/>
    </w:rPr>
  </w:style>
  <w:style w:type="paragraph" w:customStyle="1" w:styleId="Bodytext1">
    <w:name w:val="Body text|1"/>
    <w:basedOn w:val="a"/>
    <w:autoRedefine/>
    <w:qFormat/>
    <w:rsid w:val="009D5BD2"/>
    <w:pPr>
      <w:spacing w:line="415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  <w:style w:type="character" w:customStyle="1" w:styleId="Char6">
    <w:name w:val="标题 Char"/>
    <w:basedOn w:val="a0"/>
    <w:link w:val="ab"/>
    <w:autoRedefine/>
    <w:qFormat/>
    <w:rsid w:val="009D5BD2"/>
    <w:rPr>
      <w:rFonts w:ascii="Times New Roman" w:eastAsia="方正小标宋_GBK" w:hAnsi="Times New Roman" w:cs="Times New Roman" w:hint="default"/>
      <w:bCs/>
      <w:kern w:val="2"/>
      <w:sz w:val="4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554</Words>
  <Characters>3162</Characters>
  <Application>Microsoft Office Word</Application>
  <DocSecurity>0</DocSecurity>
  <Lines>26</Lines>
  <Paragraphs>7</Paragraphs>
  <ScaleCrop>false</ScaleCrop>
  <Company>Microsoft</Company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祝颖晶</dc:creator>
  <cp:lastModifiedBy>lenovo</cp:lastModifiedBy>
  <cp:revision>3</cp:revision>
  <cp:lastPrinted>2023-12-27T08:16:00Z</cp:lastPrinted>
  <dcterms:created xsi:type="dcterms:W3CDTF">2024-01-29T08:06:00Z</dcterms:created>
  <dcterms:modified xsi:type="dcterms:W3CDTF">2024-01-29T08:08:00Z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30EC9E9EAF92462292DE0E47B7A6D3FF_13</vt:lpwstr>
  </property>
</Properties>
</file>