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8" w:rsidRDefault="003B3CD2">
      <w:pPr>
        <w:pStyle w:val="aa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15AF8" w:rsidRDefault="003B3CD2">
      <w:pPr>
        <w:adjustRightInd w:val="0"/>
        <w:snapToGrid w:val="0"/>
        <w:spacing w:line="64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市建重大平台库名单</w:t>
      </w:r>
    </w:p>
    <w:p w:rsidR="00615AF8" w:rsidRDefault="003B3CD2" w:rsidP="00615AF8">
      <w:pPr>
        <w:adjustRightInd w:val="0"/>
        <w:snapToGrid w:val="0"/>
        <w:spacing w:afterLines="50" w:line="64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2022</w:t>
      </w:r>
      <w:r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楷体_GB2312" w:hAnsi="Times New Roman" w:cs="Times New Roman" w:hint="eastAsia"/>
          <w:sz w:val="32"/>
          <w:szCs w:val="32"/>
          <w:shd w:val="clear" w:color="auto" w:fill="FFFFFF"/>
        </w:rPr>
        <w:t>月）</w:t>
      </w:r>
      <w:bookmarkStart w:id="0" w:name="_GoBack"/>
      <w:bookmarkEnd w:id="0"/>
    </w:p>
    <w:tbl>
      <w:tblPr>
        <w:tblStyle w:val="ae"/>
        <w:tblW w:w="0" w:type="auto"/>
        <w:jc w:val="center"/>
        <w:tblLook w:val="04A0"/>
      </w:tblPr>
      <w:tblGrid>
        <w:gridCol w:w="899"/>
        <w:gridCol w:w="7025"/>
      </w:tblGrid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平台名称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网络通信与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安全紫金山实验室</w:t>
            </w:r>
            <w:proofErr w:type="gramEnd"/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生物育种钟山实验室（筹）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紫</w:t>
            </w:r>
            <w:proofErr w:type="gramStart"/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东综合</w:t>
            </w:r>
            <w:proofErr w:type="gramEnd"/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交通实验室（筹）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4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国家第三代半导体技术创新中心（南京）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5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水生态安全与健康技术创新中心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集成电路设计自动化（</w:t>
            </w: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EDA</w:t>
            </w: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）技术创新中心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7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光电技术创新中心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新型显示终端与视觉感知实验室（筹）</w:t>
            </w:r>
          </w:p>
        </w:tc>
      </w:tr>
      <w:tr w:rsidR="00615AF8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F8" w:rsidRDefault="003B3CD2">
            <w:pPr>
              <w:pStyle w:val="aa"/>
              <w:widowControl w:val="0"/>
              <w:adjustRightInd w:val="0"/>
              <w:snapToGrid w:val="0"/>
              <w:spacing w:before="0" w:beforeAutospacing="0" w:after="0" w:afterAutospacing="0" w:line="60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健康食品与智能制造技术创新中心</w:t>
            </w:r>
          </w:p>
        </w:tc>
      </w:tr>
    </w:tbl>
    <w:p w:rsidR="00615AF8" w:rsidRDefault="00615AF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sectPr w:rsidR="00615AF8" w:rsidSect="00615AF8">
      <w:headerReference w:type="default" r:id="rId7"/>
      <w:footerReference w:type="default" r:id="rId8"/>
      <w:pgSz w:w="11906" w:h="16838"/>
      <w:pgMar w:top="1962" w:right="1474" w:bottom="1848" w:left="1588" w:header="85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F8" w:rsidRDefault="00615AF8" w:rsidP="00615AF8">
      <w:r>
        <w:separator/>
      </w:r>
    </w:p>
  </w:endnote>
  <w:endnote w:type="continuationSeparator" w:id="0">
    <w:p w:rsidR="00615AF8" w:rsidRDefault="00615AF8" w:rsidP="0061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F8" w:rsidRDefault="00615AF8">
    <w:pPr>
      <w:pStyle w:val="a8"/>
      <w:rPr>
        <w:rFonts w:ascii="宋体" w:hAnsi="宋体" w:cs="宋体"/>
        <w:b/>
        <w:bCs/>
        <w:color w:val="005192"/>
        <w:sz w:val="28"/>
        <w:szCs w:val="44"/>
      </w:rPr>
    </w:pPr>
    <w:r w:rsidRPr="00615AF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4pt;margin-top:0;width:2in;height:2in;z-index:251662336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615AF8" w:rsidRDefault="003B3CD2">
                <w:pPr>
                  <w:pStyle w:val="a8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615AF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615AF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615AF8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615AF8" w:rsidRDefault="00615AF8">
    <w:pPr>
      <w:pStyle w:val="a8"/>
      <w:rPr>
        <w:rFonts w:ascii="宋体" w:hAnsi="宋体" w:cs="宋体"/>
        <w:b/>
        <w:bCs/>
        <w:color w:val="005192"/>
        <w:sz w:val="28"/>
        <w:szCs w:val="44"/>
      </w:rPr>
    </w:pPr>
    <w:r w:rsidRPr="00615AF8">
      <w:pict>
        <v:line id="_x0000_s1028" style="position:absolute;z-index:251661312;mso-position-horizontal-relative:margin;mso-width-relative:page;mso-height-relative:page" from="-.55pt,1.25pt" to="442pt,1.25pt" o:gfxdata="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gUiUrT&#10;AAAABgEAAA8AAAAAAAAAAQAgAAAAIgAAAGRycy9kb3ducmV2LnhtbFBLAQIUABQAAAAIAIdO4kAl&#10;N51l7AEAAMADAAAOAAAAAAAAAAEAIAAAACIBAABkcnMvZTJvRG9jLnhtbFBLBQYAAAAABgAGAFkB&#10;AACABQAAAAA=&#10;" strokecolor="#005192" strokeweight="1.75pt">
          <v:stroke joinstyle="miter"/>
          <w10:wrap anchorx="margin"/>
        </v:line>
      </w:pict>
    </w:r>
    <w:r>
      <w:rPr>
        <w:rFonts w:ascii="宋体" w:hAnsi="宋体" w:cs="宋体"/>
        <w:b/>
        <w:bCs/>
        <w:color w:val="005192"/>
        <w:sz w:val="28"/>
        <w:szCs w:val="44"/>
      </w:rPr>
      <w:pict>
        <v:line id="_x0000_s1027" style="position:absolute;z-index:251660288;mso-width-relative:page;mso-height-relative:page" from="79.35pt,741.3pt" to="521.6pt,741.45pt" o:gfxdata="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sZUgnZAAAADgEAAA8AAAAAAAAAAQAgAAAAIgAAAGRycy9kb3ducmV2LnhtbFBLAQIUABQA&#10;AAAIAIdO4kAHqCQv7wEAAMMDAAAOAAAAAAAAAAEAIAAAACgBAABkcnMvZTJvRG9jLnhtbFBLBQYA&#10;AAAABgAGAFkBAACJBQAAAAA=&#10;" strokecolor="#005192" strokeweight="1.75pt">
          <v:stroke joinstyle="miter"/>
        </v:line>
      </w:pict>
    </w:r>
  </w:p>
  <w:p w:rsidR="00615AF8" w:rsidRDefault="003B3CD2">
    <w:pPr>
      <w:pStyle w:val="a8"/>
      <w:jc w:val="right"/>
    </w:pPr>
    <w:r>
      <w:rPr>
        <w:rFonts w:ascii="宋体" w:hAnsi="宋体" w:cs="宋体" w:hint="eastAsia"/>
        <w:b/>
        <w:bCs/>
        <w:color w:val="005192"/>
        <w:sz w:val="28"/>
        <w:szCs w:val="44"/>
      </w:rPr>
      <w:t>南京市</w:t>
    </w:r>
    <w:r>
      <w:rPr>
        <w:rFonts w:ascii="宋体" w:hAnsi="宋体" w:cs="宋体" w:hint="eastAsia"/>
        <w:b/>
        <w:bCs/>
        <w:color w:val="005192"/>
        <w:sz w:val="28"/>
        <w:szCs w:val="44"/>
      </w:rPr>
      <w:t>科学技术</w:t>
    </w:r>
    <w:r>
      <w:rPr>
        <w:rFonts w:ascii="宋体" w:hAnsi="宋体" w:cs="宋体" w:hint="eastAsia"/>
        <w:b/>
        <w:bCs/>
        <w:color w:val="005192"/>
        <w:sz w:val="28"/>
        <w:szCs w:val="44"/>
      </w:rPr>
      <w:t>局发布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F8" w:rsidRDefault="00615AF8" w:rsidP="00615AF8">
      <w:r>
        <w:separator/>
      </w:r>
    </w:p>
  </w:footnote>
  <w:footnote w:type="continuationSeparator" w:id="0">
    <w:p w:rsidR="00615AF8" w:rsidRDefault="00615AF8" w:rsidP="00615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F8" w:rsidRDefault="003B3CD2">
    <w:pPr>
      <w:pStyle w:val="a9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both"/>
      <w:textAlignment w:val="center"/>
    </w:pPr>
    <w:r>
      <w:rPr>
        <w:rFonts w:ascii="宋体" w:hAnsi="宋体" w:cs="宋体" w:hint="eastAsia"/>
        <w:b/>
        <w:bCs/>
        <w:color w:val="005192"/>
        <w:sz w:val="32"/>
        <w:szCs w:val="32"/>
        <w:lang/>
      </w:rPr>
      <w:t>江苏省行政规范性文件</w:t>
    </w:r>
    <w:r w:rsidR="00615AF8">
      <w:pict>
        <v:line id="_x0000_s1026" style="position:absolute;left:0;text-align:left;z-index:251659264;mso-position-horizontal:center;mso-position-horizontal-relative:margin;mso-position-vertical-relative:text;mso-width-relative:page;mso-height-relative:page" from="0,39.85pt" to="442.55pt,39.85pt" o:gfxdata="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olWeNMA&#10;AAAGAQAADwAAAAAAAAABACAAAAAiAAAAZHJzL2Rvd25yZXYueG1sUEsBAhQAFAAAAAgAh07iQMdK&#10;yd7rAQAAwAMAAA4AAAAAAAAAAQAgAAAAIgEAAGRycy9lMm9Eb2MueG1sUEsFBgAAAAAGAAYAWQEA&#10;AH8FAAAAAA==&#10;" strokecolor="#005192" strokeweight="1.75pt">
          <v:stroke joinstyle="miter"/>
          <w10:wrap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DgxOTZlYTY5NGE2M2NkYjExMjI2NTI5ZTdlODRlMGUifQ=="/>
  </w:docVars>
  <w:rsids>
    <w:rsidRoot w:val="00B74FEE"/>
    <w:rsid w:val="00011428"/>
    <w:rsid w:val="00047541"/>
    <w:rsid w:val="00063F89"/>
    <w:rsid w:val="000937D4"/>
    <w:rsid w:val="000F6638"/>
    <w:rsid w:val="001142A8"/>
    <w:rsid w:val="001372F8"/>
    <w:rsid w:val="00154C5C"/>
    <w:rsid w:val="001A09F3"/>
    <w:rsid w:val="001D5FF6"/>
    <w:rsid w:val="001E34DE"/>
    <w:rsid w:val="001F2EB5"/>
    <w:rsid w:val="00202BFD"/>
    <w:rsid w:val="00256270"/>
    <w:rsid w:val="00271F29"/>
    <w:rsid w:val="002A0FEF"/>
    <w:rsid w:val="002B1910"/>
    <w:rsid w:val="002C4062"/>
    <w:rsid w:val="002F26A1"/>
    <w:rsid w:val="002F4191"/>
    <w:rsid w:val="00322AAE"/>
    <w:rsid w:val="0032464E"/>
    <w:rsid w:val="003470EC"/>
    <w:rsid w:val="00373CF4"/>
    <w:rsid w:val="00384B9C"/>
    <w:rsid w:val="00384C37"/>
    <w:rsid w:val="00385348"/>
    <w:rsid w:val="00394808"/>
    <w:rsid w:val="003B3CD2"/>
    <w:rsid w:val="00400608"/>
    <w:rsid w:val="00401F00"/>
    <w:rsid w:val="0040546E"/>
    <w:rsid w:val="00407B59"/>
    <w:rsid w:val="00417136"/>
    <w:rsid w:val="00417DD8"/>
    <w:rsid w:val="00433F19"/>
    <w:rsid w:val="0047590B"/>
    <w:rsid w:val="005017BF"/>
    <w:rsid w:val="0052744E"/>
    <w:rsid w:val="00535EA0"/>
    <w:rsid w:val="00535F7B"/>
    <w:rsid w:val="00536434"/>
    <w:rsid w:val="005429CB"/>
    <w:rsid w:val="00564FA2"/>
    <w:rsid w:val="0057784B"/>
    <w:rsid w:val="005817E3"/>
    <w:rsid w:val="0058792E"/>
    <w:rsid w:val="005D55B5"/>
    <w:rsid w:val="00607179"/>
    <w:rsid w:val="00615AF8"/>
    <w:rsid w:val="00637A83"/>
    <w:rsid w:val="00647AE5"/>
    <w:rsid w:val="006E395E"/>
    <w:rsid w:val="007527E8"/>
    <w:rsid w:val="007A2982"/>
    <w:rsid w:val="007A7543"/>
    <w:rsid w:val="007C5167"/>
    <w:rsid w:val="00844E95"/>
    <w:rsid w:val="00906A68"/>
    <w:rsid w:val="00913879"/>
    <w:rsid w:val="0095116C"/>
    <w:rsid w:val="00965E2D"/>
    <w:rsid w:val="009B6CB9"/>
    <w:rsid w:val="009D0086"/>
    <w:rsid w:val="009E1B2E"/>
    <w:rsid w:val="009F587C"/>
    <w:rsid w:val="00A123F2"/>
    <w:rsid w:val="00A554CB"/>
    <w:rsid w:val="00A70C74"/>
    <w:rsid w:val="00A74561"/>
    <w:rsid w:val="00AB573D"/>
    <w:rsid w:val="00AD0AB7"/>
    <w:rsid w:val="00AD1486"/>
    <w:rsid w:val="00B2435D"/>
    <w:rsid w:val="00B47978"/>
    <w:rsid w:val="00B539BE"/>
    <w:rsid w:val="00B643EF"/>
    <w:rsid w:val="00B6529F"/>
    <w:rsid w:val="00B7216D"/>
    <w:rsid w:val="00B74FEE"/>
    <w:rsid w:val="00B84C01"/>
    <w:rsid w:val="00BD1C6A"/>
    <w:rsid w:val="00BD743D"/>
    <w:rsid w:val="00BE5A4B"/>
    <w:rsid w:val="00BF1D22"/>
    <w:rsid w:val="00C223EB"/>
    <w:rsid w:val="00C35C01"/>
    <w:rsid w:val="00C81CEC"/>
    <w:rsid w:val="00C935A4"/>
    <w:rsid w:val="00CA53B4"/>
    <w:rsid w:val="00CD77CF"/>
    <w:rsid w:val="00D04BBF"/>
    <w:rsid w:val="00D106E7"/>
    <w:rsid w:val="00D37FEA"/>
    <w:rsid w:val="00D4056C"/>
    <w:rsid w:val="00D63D82"/>
    <w:rsid w:val="00DD006E"/>
    <w:rsid w:val="00E51ABD"/>
    <w:rsid w:val="00E92B44"/>
    <w:rsid w:val="00EA4958"/>
    <w:rsid w:val="00EC6191"/>
    <w:rsid w:val="00F97527"/>
    <w:rsid w:val="00FE1833"/>
    <w:rsid w:val="019B1886"/>
    <w:rsid w:val="07B74F40"/>
    <w:rsid w:val="08910034"/>
    <w:rsid w:val="08A3387B"/>
    <w:rsid w:val="0B224DC6"/>
    <w:rsid w:val="0EA12B90"/>
    <w:rsid w:val="100E7E85"/>
    <w:rsid w:val="104238F8"/>
    <w:rsid w:val="10E53E75"/>
    <w:rsid w:val="129C545E"/>
    <w:rsid w:val="135225F3"/>
    <w:rsid w:val="14006C58"/>
    <w:rsid w:val="14047949"/>
    <w:rsid w:val="15593193"/>
    <w:rsid w:val="19F03332"/>
    <w:rsid w:val="1A192712"/>
    <w:rsid w:val="1FE61F20"/>
    <w:rsid w:val="20955704"/>
    <w:rsid w:val="218C4A05"/>
    <w:rsid w:val="21BE4384"/>
    <w:rsid w:val="22E53B1B"/>
    <w:rsid w:val="22FF585A"/>
    <w:rsid w:val="234607DC"/>
    <w:rsid w:val="236773C3"/>
    <w:rsid w:val="237544F0"/>
    <w:rsid w:val="243F6497"/>
    <w:rsid w:val="2B9B5E5B"/>
    <w:rsid w:val="2CB868D0"/>
    <w:rsid w:val="2DD21776"/>
    <w:rsid w:val="2DD627F7"/>
    <w:rsid w:val="2F0F6197"/>
    <w:rsid w:val="2F616747"/>
    <w:rsid w:val="37E968C2"/>
    <w:rsid w:val="393D2C48"/>
    <w:rsid w:val="394010D9"/>
    <w:rsid w:val="3CA52FDE"/>
    <w:rsid w:val="44E87F0C"/>
    <w:rsid w:val="457205A8"/>
    <w:rsid w:val="45857508"/>
    <w:rsid w:val="45A218CA"/>
    <w:rsid w:val="46207231"/>
    <w:rsid w:val="471D19C3"/>
    <w:rsid w:val="47CD5197"/>
    <w:rsid w:val="4A4C47F2"/>
    <w:rsid w:val="4CF82CB6"/>
    <w:rsid w:val="4DFD4F82"/>
    <w:rsid w:val="501B5698"/>
    <w:rsid w:val="50D4472B"/>
    <w:rsid w:val="50EA00F6"/>
    <w:rsid w:val="54216F96"/>
    <w:rsid w:val="571915F2"/>
    <w:rsid w:val="57F325DA"/>
    <w:rsid w:val="59424064"/>
    <w:rsid w:val="59CE2C06"/>
    <w:rsid w:val="5A600155"/>
    <w:rsid w:val="5AEB5578"/>
    <w:rsid w:val="5C5F49FD"/>
    <w:rsid w:val="5D9E6F62"/>
    <w:rsid w:val="613E24C6"/>
    <w:rsid w:val="63FA3360"/>
    <w:rsid w:val="6A75797E"/>
    <w:rsid w:val="6AD4330C"/>
    <w:rsid w:val="6ADA3886"/>
    <w:rsid w:val="6B3D24B0"/>
    <w:rsid w:val="6C465394"/>
    <w:rsid w:val="6C9F6852"/>
    <w:rsid w:val="724F4877"/>
    <w:rsid w:val="744B7A76"/>
    <w:rsid w:val="77815E20"/>
    <w:rsid w:val="77D870BC"/>
    <w:rsid w:val="79276150"/>
    <w:rsid w:val="7BB045D8"/>
    <w:rsid w:val="7C4A332A"/>
    <w:rsid w:val="7DDF5E0F"/>
    <w:rsid w:val="7E656016"/>
    <w:rsid w:val="7E741B85"/>
    <w:rsid w:val="7E8104AE"/>
    <w:rsid w:val="7F73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15AF8"/>
    <w:pPr>
      <w:widowControl w:val="0"/>
      <w:jc w:val="both"/>
    </w:pPr>
    <w:rPr>
      <w:rFonts w:ascii="Calibri" w:eastAsia="宋体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15AF8"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rsid w:val="00615AF8"/>
    <w:pPr>
      <w:spacing w:after="120"/>
    </w:pPr>
  </w:style>
  <w:style w:type="paragraph" w:styleId="a5">
    <w:name w:val="Body Text Indent"/>
    <w:basedOn w:val="a"/>
    <w:link w:val="Char1"/>
    <w:autoRedefine/>
    <w:qFormat/>
    <w:rsid w:val="00615AF8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paragraph" w:styleId="a6">
    <w:name w:val="Date"/>
    <w:basedOn w:val="a"/>
    <w:next w:val="a"/>
    <w:link w:val="Char2"/>
    <w:autoRedefine/>
    <w:uiPriority w:val="99"/>
    <w:semiHidden/>
    <w:unhideWhenUsed/>
    <w:qFormat/>
    <w:rsid w:val="00615AF8"/>
    <w:pPr>
      <w:ind w:leftChars="2500" w:left="100"/>
    </w:pPr>
  </w:style>
  <w:style w:type="paragraph" w:styleId="a7">
    <w:name w:val="Balloon Text"/>
    <w:basedOn w:val="a"/>
    <w:link w:val="Char3"/>
    <w:autoRedefine/>
    <w:uiPriority w:val="99"/>
    <w:semiHidden/>
    <w:unhideWhenUsed/>
    <w:qFormat/>
    <w:rsid w:val="00615AF8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61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nhideWhenUsed/>
    <w:qFormat/>
    <w:rsid w:val="0061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rsid w:val="00615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autoRedefine/>
    <w:uiPriority w:val="10"/>
    <w:qFormat/>
    <w:rsid w:val="00615AF8"/>
    <w:pPr>
      <w:spacing w:line="660" w:lineRule="exact"/>
      <w:jc w:val="center"/>
      <w:outlineLvl w:val="0"/>
    </w:pPr>
    <w:rPr>
      <w:rFonts w:ascii="Times New Roman" w:eastAsia="方正小标宋简体" w:hAnsi="Times New Roman" w:cs="Times New Roman"/>
      <w:bCs/>
      <w:sz w:val="44"/>
      <w:szCs w:val="32"/>
    </w:rPr>
  </w:style>
  <w:style w:type="paragraph" w:styleId="ac">
    <w:name w:val="annotation subject"/>
    <w:basedOn w:val="a3"/>
    <w:next w:val="a3"/>
    <w:link w:val="Char7"/>
    <w:autoRedefine/>
    <w:uiPriority w:val="99"/>
    <w:semiHidden/>
    <w:unhideWhenUsed/>
    <w:qFormat/>
    <w:rsid w:val="00615AF8"/>
    <w:rPr>
      <w:b/>
      <w:bCs/>
    </w:rPr>
  </w:style>
  <w:style w:type="paragraph" w:styleId="ad">
    <w:name w:val="Body Text First Indent"/>
    <w:basedOn w:val="a4"/>
    <w:link w:val="Char8"/>
    <w:autoRedefine/>
    <w:uiPriority w:val="99"/>
    <w:unhideWhenUsed/>
    <w:qFormat/>
    <w:rsid w:val="00615AF8"/>
    <w:pPr>
      <w:ind w:firstLineChars="100" w:firstLine="420"/>
    </w:pPr>
    <w:rPr>
      <w:rFonts w:asciiTheme="minorHAnsi" w:eastAsiaTheme="minorEastAsia" w:hAnsiTheme="minorHAnsi" w:cstheme="minorBidi"/>
      <w:sz w:val="32"/>
    </w:rPr>
  </w:style>
  <w:style w:type="table" w:styleId="ae">
    <w:name w:val="Table Grid"/>
    <w:basedOn w:val="a1"/>
    <w:autoRedefine/>
    <w:uiPriority w:val="59"/>
    <w:qFormat/>
    <w:rsid w:val="00615AF8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autoRedefine/>
    <w:unhideWhenUsed/>
    <w:qFormat/>
    <w:rsid w:val="00615AF8"/>
    <w:rPr>
      <w:szCs w:val="20"/>
    </w:rPr>
  </w:style>
  <w:style w:type="character" w:styleId="af0">
    <w:name w:val="annotation reference"/>
    <w:basedOn w:val="a0"/>
    <w:autoRedefine/>
    <w:uiPriority w:val="99"/>
    <w:semiHidden/>
    <w:unhideWhenUsed/>
    <w:qFormat/>
    <w:rsid w:val="00615AF8"/>
    <w:rPr>
      <w:sz w:val="21"/>
      <w:szCs w:val="21"/>
    </w:rPr>
  </w:style>
  <w:style w:type="character" w:customStyle="1" w:styleId="Char4">
    <w:name w:val="页脚 Char"/>
    <w:basedOn w:val="a0"/>
    <w:link w:val="a8"/>
    <w:autoRedefine/>
    <w:uiPriority w:val="99"/>
    <w:qFormat/>
    <w:rsid w:val="00615AF8"/>
    <w:rPr>
      <w:kern w:val="2"/>
      <w:sz w:val="18"/>
      <w:szCs w:val="18"/>
    </w:rPr>
  </w:style>
  <w:style w:type="character" w:customStyle="1" w:styleId="Char5">
    <w:name w:val="页眉 Char"/>
    <w:basedOn w:val="a0"/>
    <w:link w:val="a9"/>
    <w:autoRedefine/>
    <w:uiPriority w:val="99"/>
    <w:semiHidden/>
    <w:qFormat/>
    <w:rsid w:val="00615AF8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615AF8"/>
    <w:rPr>
      <w:kern w:val="2"/>
      <w:sz w:val="21"/>
      <w:szCs w:val="22"/>
    </w:rPr>
  </w:style>
  <w:style w:type="character" w:customStyle="1" w:styleId="Char7">
    <w:name w:val="批注主题 Char"/>
    <w:basedOn w:val="Char"/>
    <w:link w:val="ac"/>
    <w:autoRedefine/>
    <w:uiPriority w:val="99"/>
    <w:semiHidden/>
    <w:qFormat/>
    <w:rsid w:val="00615AF8"/>
    <w:rPr>
      <w:b/>
      <w:bCs/>
      <w:kern w:val="2"/>
      <w:sz w:val="21"/>
      <w:szCs w:val="22"/>
    </w:rPr>
  </w:style>
  <w:style w:type="character" w:customStyle="1" w:styleId="Char3">
    <w:name w:val="批注框文本 Char"/>
    <w:basedOn w:val="a0"/>
    <w:link w:val="a7"/>
    <w:autoRedefine/>
    <w:uiPriority w:val="99"/>
    <w:semiHidden/>
    <w:qFormat/>
    <w:rsid w:val="00615AF8"/>
    <w:rPr>
      <w:kern w:val="2"/>
      <w:sz w:val="18"/>
      <w:szCs w:val="18"/>
    </w:rPr>
  </w:style>
  <w:style w:type="character" w:customStyle="1" w:styleId="Char2">
    <w:name w:val="日期 Char"/>
    <w:basedOn w:val="a0"/>
    <w:link w:val="a6"/>
    <w:autoRedefine/>
    <w:uiPriority w:val="99"/>
    <w:semiHidden/>
    <w:qFormat/>
    <w:rsid w:val="00615AF8"/>
    <w:rPr>
      <w:kern w:val="2"/>
      <w:sz w:val="21"/>
      <w:szCs w:val="22"/>
    </w:rPr>
  </w:style>
  <w:style w:type="character" w:customStyle="1" w:styleId="Char1">
    <w:name w:val="正文文本缩进 Char"/>
    <w:link w:val="a5"/>
    <w:autoRedefine/>
    <w:qFormat/>
    <w:rsid w:val="00615AF8"/>
    <w:rPr>
      <w:rFonts w:ascii="仿宋_GB2312" w:eastAsia="仿宋_GB2312"/>
      <w:sz w:val="30"/>
      <w:szCs w:val="30"/>
    </w:rPr>
  </w:style>
  <w:style w:type="character" w:customStyle="1" w:styleId="af1">
    <w:name w:val="正文文本缩进 字符"/>
    <w:basedOn w:val="a0"/>
    <w:autoRedefine/>
    <w:uiPriority w:val="99"/>
    <w:semiHidden/>
    <w:qFormat/>
    <w:rsid w:val="00615AF8"/>
    <w:rPr>
      <w:kern w:val="2"/>
      <w:sz w:val="21"/>
      <w:szCs w:val="22"/>
    </w:rPr>
  </w:style>
  <w:style w:type="character" w:customStyle="1" w:styleId="Char0">
    <w:name w:val="正文文本 Char"/>
    <w:basedOn w:val="a0"/>
    <w:link w:val="a4"/>
    <w:autoRedefine/>
    <w:uiPriority w:val="99"/>
    <w:semiHidden/>
    <w:qFormat/>
    <w:rsid w:val="00615AF8"/>
    <w:rPr>
      <w:kern w:val="2"/>
      <w:sz w:val="21"/>
      <w:szCs w:val="22"/>
    </w:rPr>
  </w:style>
  <w:style w:type="paragraph" w:customStyle="1" w:styleId="Default">
    <w:name w:val="Default"/>
    <w:autoRedefine/>
    <w:qFormat/>
    <w:rsid w:val="00615AF8"/>
    <w:pPr>
      <w:widowControl w:val="0"/>
      <w:autoSpaceDE w:val="0"/>
      <w:autoSpaceDN w:val="0"/>
      <w:adjustRightInd w:val="0"/>
    </w:pPr>
    <w:rPr>
      <w:rFonts w:ascii="方正仿宋_GBK" w:eastAsiaTheme="minorEastAsia" w:hAnsi="方正仿宋_GBK" w:cs="方正仿宋_GBK"/>
      <w:color w:val="000000"/>
      <w:sz w:val="24"/>
      <w:szCs w:val="24"/>
    </w:rPr>
  </w:style>
  <w:style w:type="table" w:customStyle="1" w:styleId="PlainTable2">
    <w:name w:val="Plain Table 2"/>
    <w:basedOn w:val="a1"/>
    <w:uiPriority w:val="42"/>
    <w:qFormat/>
    <w:rsid w:val="00615AF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8">
    <w:name w:val="正文首行缩进 Char"/>
    <w:basedOn w:val="Char0"/>
    <w:link w:val="ad"/>
    <w:autoRedefine/>
    <w:uiPriority w:val="99"/>
    <w:qFormat/>
    <w:rsid w:val="00615AF8"/>
    <w:rPr>
      <w:rFonts w:asciiTheme="minorHAnsi" w:eastAsiaTheme="minorEastAsia" w:hAnsiTheme="minorHAnsi" w:cstheme="minorBidi"/>
      <w:kern w:val="2"/>
      <w:sz w:val="32"/>
      <w:szCs w:val="22"/>
    </w:rPr>
  </w:style>
  <w:style w:type="paragraph" w:customStyle="1" w:styleId="Bodytext1">
    <w:name w:val="Body text|1"/>
    <w:basedOn w:val="a"/>
    <w:qFormat/>
    <w:rsid w:val="00615AF8"/>
    <w:pPr>
      <w:spacing w:line="41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6">
    <w:name w:val="标题 Char"/>
    <w:basedOn w:val="a0"/>
    <w:link w:val="ab"/>
    <w:autoRedefine/>
    <w:qFormat/>
    <w:rsid w:val="00615AF8"/>
    <w:rPr>
      <w:rFonts w:ascii="Times New Roman" w:eastAsia="方正小标宋简体" w:hAnsi="Times New Roman" w:cs="Times New Roman" w:hint="default"/>
      <w:bCs/>
      <w:kern w:val="2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lenovo</cp:lastModifiedBy>
  <cp:revision>3</cp:revision>
  <cp:lastPrinted>2023-12-27T08:16:00Z</cp:lastPrinted>
  <dcterms:created xsi:type="dcterms:W3CDTF">2024-01-29T09:12:00Z</dcterms:created>
  <dcterms:modified xsi:type="dcterms:W3CDTF">2024-01-29T09:13:00Z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C02DE4EDA46947C5B3D54CD2591127BB_13</vt:lpwstr>
  </property>
</Properties>
</file>