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B2E0">
      <w:pPr>
        <w:spacing w:line="590" w:lineRule="exac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 w14:paraId="6BBEB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中期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检查项目清单</w:t>
      </w:r>
    </w:p>
    <w:tbl>
      <w:tblPr>
        <w:tblStyle w:val="2"/>
        <w:tblW w:w="13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61"/>
        <w:gridCol w:w="5006"/>
        <w:gridCol w:w="2674"/>
        <w:gridCol w:w="2099"/>
        <w:gridCol w:w="1520"/>
      </w:tblGrid>
      <w:tr w14:paraId="6FC8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3617" w:type="dxa"/>
            <w:gridSpan w:val="6"/>
            <w:shd w:val="clear" w:color="000000" w:fill="FFFFFE"/>
            <w:noWrap w:val="0"/>
            <w:vAlign w:val="center"/>
          </w:tcPr>
          <w:p w14:paraId="4E2873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  <w:lang w:val="en-US" w:eastAsia="zh-CN"/>
              </w:rPr>
              <w:t>省前沿技术研发计划</w:t>
            </w:r>
          </w:p>
        </w:tc>
      </w:tr>
      <w:tr w14:paraId="0B8F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57" w:type="dxa"/>
            <w:shd w:val="clear" w:color="000000" w:fill="FFFFFE"/>
            <w:noWrap w:val="0"/>
            <w:vAlign w:val="center"/>
          </w:tcPr>
          <w:p w14:paraId="41DC228E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1" w:type="dxa"/>
            <w:shd w:val="clear" w:color="000000" w:fill="FFFFFE"/>
            <w:noWrap w:val="0"/>
            <w:vAlign w:val="center"/>
          </w:tcPr>
          <w:p w14:paraId="6688F857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06" w:type="dxa"/>
            <w:shd w:val="clear" w:color="000000" w:fill="FFFFFE"/>
            <w:noWrap w:val="0"/>
            <w:vAlign w:val="center"/>
          </w:tcPr>
          <w:p w14:paraId="13BFF397"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4" w:type="dxa"/>
            <w:shd w:val="clear" w:color="000000" w:fill="FFFFFE"/>
            <w:noWrap w:val="0"/>
            <w:vAlign w:val="center"/>
          </w:tcPr>
          <w:p w14:paraId="24833497"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2099" w:type="dxa"/>
            <w:shd w:val="clear" w:color="000000" w:fill="FFFFFE"/>
            <w:noWrap w:val="0"/>
            <w:vAlign w:val="center"/>
          </w:tcPr>
          <w:p w14:paraId="2D641961">
            <w:pPr>
              <w:widowControl/>
              <w:spacing w:line="360" w:lineRule="exact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520" w:type="dxa"/>
            <w:shd w:val="clear" w:color="000000" w:fill="FFFFFE"/>
            <w:noWrap w:val="0"/>
            <w:vAlign w:val="center"/>
          </w:tcPr>
          <w:p w14:paraId="66A1E5F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BA2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0F529046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43D288A8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BF2024001</w:t>
            </w:r>
          </w:p>
        </w:tc>
        <w:tc>
          <w:tcPr>
            <w:tcW w:w="5006" w:type="dxa"/>
            <w:noWrap w:val="0"/>
            <w:vAlign w:val="center"/>
          </w:tcPr>
          <w:p w14:paraId="4BAA9A9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基于可编程ASIC的星载路由技术研发</w:t>
            </w:r>
          </w:p>
        </w:tc>
        <w:tc>
          <w:tcPr>
            <w:tcW w:w="2674" w:type="dxa"/>
            <w:noWrap w:val="0"/>
            <w:vAlign w:val="center"/>
          </w:tcPr>
          <w:p w14:paraId="442A685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紫金山实验室</w:t>
            </w:r>
          </w:p>
        </w:tc>
        <w:tc>
          <w:tcPr>
            <w:tcW w:w="2099" w:type="dxa"/>
            <w:noWrap w:val="0"/>
            <w:vAlign w:val="center"/>
          </w:tcPr>
          <w:p w14:paraId="083B65F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2D6915A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D5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79CE993A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1" w:type="dxa"/>
            <w:noWrap w:val="0"/>
            <w:vAlign w:val="center"/>
          </w:tcPr>
          <w:p w14:paraId="4A90D0AE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BF2024002</w:t>
            </w:r>
          </w:p>
        </w:tc>
        <w:tc>
          <w:tcPr>
            <w:tcW w:w="5006" w:type="dxa"/>
            <w:noWrap w:val="0"/>
            <w:vAlign w:val="center"/>
          </w:tcPr>
          <w:p w14:paraId="391B080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低寄生新能源汽车电机控制器用塑封碳化硅功率模块技术研发</w:t>
            </w:r>
          </w:p>
        </w:tc>
        <w:tc>
          <w:tcPr>
            <w:tcW w:w="2674" w:type="dxa"/>
            <w:noWrap w:val="0"/>
            <w:vAlign w:val="center"/>
          </w:tcPr>
          <w:p w14:paraId="39C6B66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南京第三代半导体技术创新中心有限公司</w:t>
            </w:r>
          </w:p>
        </w:tc>
        <w:tc>
          <w:tcPr>
            <w:tcW w:w="2099" w:type="dxa"/>
            <w:noWrap w:val="0"/>
            <w:vAlign w:val="center"/>
          </w:tcPr>
          <w:p w14:paraId="6A100DD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1107844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04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5AEF8E91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1" w:type="dxa"/>
            <w:noWrap w:val="0"/>
            <w:vAlign w:val="center"/>
          </w:tcPr>
          <w:p w14:paraId="2620FA1A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BF2024003</w:t>
            </w:r>
          </w:p>
        </w:tc>
        <w:tc>
          <w:tcPr>
            <w:tcW w:w="5006" w:type="dxa"/>
            <w:noWrap w:val="0"/>
            <w:vAlign w:val="center"/>
          </w:tcPr>
          <w:p w14:paraId="545B067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陆空协同低空安全监测与管控技术研究</w:t>
            </w:r>
          </w:p>
        </w:tc>
        <w:tc>
          <w:tcPr>
            <w:tcW w:w="2674" w:type="dxa"/>
            <w:noWrap w:val="0"/>
            <w:vAlign w:val="center"/>
          </w:tcPr>
          <w:p w14:paraId="6E5CB02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南京国睿防务系统有限公司</w:t>
            </w:r>
          </w:p>
        </w:tc>
        <w:tc>
          <w:tcPr>
            <w:tcW w:w="2099" w:type="dxa"/>
            <w:noWrap w:val="0"/>
            <w:vAlign w:val="center"/>
          </w:tcPr>
          <w:p w14:paraId="561C3C9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48F53C0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AA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50C4FA14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1" w:type="dxa"/>
            <w:noWrap w:val="0"/>
            <w:vAlign w:val="center"/>
          </w:tcPr>
          <w:p w14:paraId="0A319A30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BF2024004</w:t>
            </w:r>
          </w:p>
        </w:tc>
        <w:tc>
          <w:tcPr>
            <w:tcW w:w="5006" w:type="dxa"/>
            <w:noWrap w:val="0"/>
            <w:vAlign w:val="center"/>
          </w:tcPr>
          <w:p w14:paraId="0F45485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面向低空经济的全流程无人机安全防控关键技术研发</w:t>
            </w:r>
          </w:p>
        </w:tc>
        <w:tc>
          <w:tcPr>
            <w:tcW w:w="2674" w:type="dxa"/>
            <w:noWrap w:val="0"/>
            <w:vAlign w:val="center"/>
          </w:tcPr>
          <w:p w14:paraId="52CD83C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中电信无人科技(江苏)有限公司</w:t>
            </w:r>
          </w:p>
        </w:tc>
        <w:tc>
          <w:tcPr>
            <w:tcW w:w="2099" w:type="dxa"/>
            <w:noWrap w:val="0"/>
            <w:vAlign w:val="center"/>
          </w:tcPr>
          <w:p w14:paraId="3DD9C20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4DCC7B4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65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7340F2C9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1" w:type="dxa"/>
            <w:noWrap w:val="0"/>
            <w:vAlign w:val="center"/>
          </w:tcPr>
          <w:p w14:paraId="181AE23A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BF2024005</w:t>
            </w:r>
          </w:p>
        </w:tc>
        <w:tc>
          <w:tcPr>
            <w:tcW w:w="5006" w:type="dxa"/>
            <w:noWrap w:val="0"/>
            <w:vAlign w:val="center"/>
          </w:tcPr>
          <w:p w14:paraId="784D937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多模态大模型微调与高效推理关键技术及应用研发</w:t>
            </w:r>
          </w:p>
        </w:tc>
        <w:tc>
          <w:tcPr>
            <w:tcW w:w="2674" w:type="dxa"/>
            <w:noWrap w:val="0"/>
            <w:vAlign w:val="center"/>
          </w:tcPr>
          <w:p w14:paraId="25651A6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江苏鸿程大数据技术与应用研究院有限公司</w:t>
            </w:r>
          </w:p>
        </w:tc>
        <w:tc>
          <w:tcPr>
            <w:tcW w:w="2099" w:type="dxa"/>
            <w:noWrap w:val="0"/>
            <w:vAlign w:val="center"/>
          </w:tcPr>
          <w:p w14:paraId="1EE931F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4B51DED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73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576F3F6B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1" w:type="dxa"/>
            <w:noWrap w:val="0"/>
            <w:vAlign w:val="center"/>
          </w:tcPr>
          <w:p w14:paraId="54301C6F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BF2024006</w:t>
            </w:r>
          </w:p>
        </w:tc>
        <w:tc>
          <w:tcPr>
            <w:tcW w:w="5006" w:type="dxa"/>
            <w:noWrap w:val="0"/>
            <w:vAlign w:val="center"/>
          </w:tcPr>
          <w:p w14:paraId="625CF36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星载抗辐照卫星通信相控阵芯片与系统关键技术研发</w:t>
            </w:r>
          </w:p>
        </w:tc>
        <w:tc>
          <w:tcPr>
            <w:tcW w:w="2674" w:type="dxa"/>
            <w:noWrap w:val="0"/>
            <w:vAlign w:val="center"/>
          </w:tcPr>
          <w:p w14:paraId="5D1A112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冠群信息技术（南京）有限公司</w:t>
            </w:r>
          </w:p>
        </w:tc>
        <w:tc>
          <w:tcPr>
            <w:tcW w:w="2099" w:type="dxa"/>
            <w:noWrap w:val="0"/>
            <w:vAlign w:val="center"/>
          </w:tcPr>
          <w:p w14:paraId="51A8F59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203E98D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81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082E7292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1" w:type="dxa"/>
            <w:noWrap w:val="0"/>
            <w:vAlign w:val="center"/>
          </w:tcPr>
          <w:p w14:paraId="53505FFA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BF2024007</w:t>
            </w:r>
          </w:p>
        </w:tc>
        <w:tc>
          <w:tcPr>
            <w:tcW w:w="5006" w:type="dxa"/>
            <w:noWrap w:val="0"/>
            <w:vAlign w:val="center"/>
          </w:tcPr>
          <w:p w14:paraId="7E6B428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量子计算用大型稀释制冷系统技术研发</w:t>
            </w:r>
          </w:p>
        </w:tc>
        <w:tc>
          <w:tcPr>
            <w:tcW w:w="2674" w:type="dxa"/>
            <w:noWrap w:val="0"/>
            <w:vAlign w:val="center"/>
          </w:tcPr>
          <w:p w14:paraId="2A91406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中国船舶重工集团公司第七二四研究所</w:t>
            </w:r>
          </w:p>
        </w:tc>
        <w:tc>
          <w:tcPr>
            <w:tcW w:w="2099" w:type="dxa"/>
            <w:noWrap w:val="0"/>
            <w:vAlign w:val="center"/>
          </w:tcPr>
          <w:p w14:paraId="57FC942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4EDF378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3E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57C81E8D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1" w:type="dxa"/>
            <w:noWrap w:val="0"/>
            <w:vAlign w:val="center"/>
          </w:tcPr>
          <w:p w14:paraId="7CBA93C2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BF2024008</w:t>
            </w:r>
          </w:p>
        </w:tc>
        <w:tc>
          <w:tcPr>
            <w:tcW w:w="5006" w:type="dxa"/>
            <w:noWrap w:val="0"/>
            <w:vAlign w:val="center"/>
          </w:tcPr>
          <w:p w14:paraId="1822BE8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舰载离心机用高耐蚀粉末冶金大型复杂构件成形关键技术研发</w:t>
            </w:r>
          </w:p>
        </w:tc>
        <w:tc>
          <w:tcPr>
            <w:tcW w:w="2674" w:type="dxa"/>
            <w:noWrap w:val="0"/>
            <w:vAlign w:val="center"/>
          </w:tcPr>
          <w:p w14:paraId="1CAC239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南京尚吉增材制造研究院有限公司</w:t>
            </w:r>
          </w:p>
        </w:tc>
        <w:tc>
          <w:tcPr>
            <w:tcW w:w="2099" w:type="dxa"/>
            <w:noWrap w:val="0"/>
            <w:vAlign w:val="center"/>
          </w:tcPr>
          <w:p w14:paraId="4E4782A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0B691781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9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7" w:type="dxa"/>
            <w:noWrap w:val="0"/>
            <w:vAlign w:val="center"/>
          </w:tcPr>
          <w:p w14:paraId="01754A47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1" w:type="dxa"/>
            <w:noWrap w:val="0"/>
            <w:vAlign w:val="center"/>
          </w:tcPr>
          <w:p w14:paraId="79140FFE"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BF2024009</w:t>
            </w:r>
          </w:p>
        </w:tc>
        <w:tc>
          <w:tcPr>
            <w:tcW w:w="5006" w:type="dxa"/>
            <w:noWrap w:val="0"/>
            <w:vAlign w:val="center"/>
          </w:tcPr>
          <w:p w14:paraId="3AD6F26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地下封闭空间无人平台自主导航技术研发</w:t>
            </w:r>
          </w:p>
        </w:tc>
        <w:tc>
          <w:tcPr>
            <w:tcW w:w="2674" w:type="dxa"/>
            <w:noWrap w:val="0"/>
            <w:vAlign w:val="center"/>
          </w:tcPr>
          <w:p w14:paraId="59E9AD0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南京市测绘勘察研究院股份有限公司</w:t>
            </w:r>
          </w:p>
        </w:tc>
        <w:tc>
          <w:tcPr>
            <w:tcW w:w="2099" w:type="dxa"/>
            <w:noWrap w:val="0"/>
            <w:vAlign w:val="center"/>
          </w:tcPr>
          <w:p w14:paraId="5674E99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>南京市科学技术局</w:t>
            </w:r>
          </w:p>
        </w:tc>
        <w:tc>
          <w:tcPr>
            <w:tcW w:w="1520" w:type="dxa"/>
            <w:noWrap w:val="0"/>
            <w:vAlign w:val="center"/>
          </w:tcPr>
          <w:p w14:paraId="0B41EA5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8E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sectPr>
          <w:pgSz w:w="16838" w:h="11906" w:orient="landscape"/>
          <w:pgMar w:top="1531" w:right="1814" w:bottom="1531" w:left="1984" w:header="720" w:footer="1474" w:gutter="0"/>
          <w:pgNumType w:fmt="decimal"/>
          <w:cols w:space="720" w:num="1"/>
          <w:rtlGutter w:val="0"/>
          <w:docGrid w:type="lines" w:linePitch="315" w:charSpace="0"/>
        </w:sectPr>
      </w:pPr>
    </w:p>
    <w:p w14:paraId="2C73F4E9">
      <w:pPr>
        <w:spacing w:line="590" w:lineRule="exac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6D207863">
      <w:pPr>
        <w:spacing w:line="59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 w14:paraId="6B5DB4F7">
      <w:pPr>
        <w:spacing w:line="590" w:lineRule="exact"/>
        <w:jc w:val="center"/>
        <w:rPr>
          <w:rFonts w:ascii="Times New Roman" w:hAnsi="Times New Roman" w:eastAsia="方正小标宋_GBK"/>
          <w:color w:val="000000"/>
          <w:spacing w:val="-6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pacing w:val="-6"/>
          <w:sz w:val="44"/>
          <w:szCs w:val="44"/>
        </w:rPr>
        <w:t>项目执行情况填报统计表</w:t>
      </w:r>
    </w:p>
    <w:p w14:paraId="168DEBD1">
      <w:pPr>
        <w:spacing w:before="156" w:beforeLines="50" w:after="156" w:afterLines="50" w:line="590" w:lineRule="exact"/>
        <w:rPr>
          <w:rFonts w:ascii="Times New Roman" w:hAnsi="Times New Roman" w:eastAsia="方正楷体_GBK"/>
          <w:color w:val="00000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主管部门</w:t>
      </w:r>
      <w:r>
        <w:rPr>
          <w:rFonts w:ascii="Times New Roman" w:hAnsi="Times New Roman" w:eastAsia="方正楷体_GBK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楷体_GBK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楷体_GBK"/>
          <w:color w:val="000000"/>
          <w:sz w:val="28"/>
          <w:szCs w:val="28"/>
          <w:u w:val="single"/>
        </w:rPr>
        <w:t>（盖章）</w:t>
      </w:r>
      <w:r>
        <w:rPr>
          <w:rFonts w:hint="eastAsia" w:ascii="Times New Roman" w:hAnsi="Times New Roman" w:eastAsia="方正楷体_GBK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楷体_GBK"/>
          <w:color w:val="00000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方正楷体_GBK"/>
          <w:color w:val="000000"/>
          <w:sz w:val="28"/>
          <w:szCs w:val="28"/>
        </w:rPr>
        <w:t xml:space="preserve">                                               </w:t>
      </w:r>
      <w:r>
        <w:rPr>
          <w:rFonts w:hint="eastAsia" w:ascii="Times New Roman" w:hAnsi="Times New Roman" w:eastAsia="方正楷体_GBK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楷体_GBK"/>
          <w:color w:val="000000"/>
          <w:sz w:val="28"/>
          <w:szCs w:val="28"/>
        </w:rPr>
        <w:t>单位：</w:t>
      </w:r>
      <w:r>
        <w:rPr>
          <w:rFonts w:hint="eastAsia" w:ascii="Times New Roman" w:hAnsi="Times New Roman" w:eastAsia="方正楷体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楷体_GBK"/>
          <w:color w:val="000000"/>
          <w:sz w:val="28"/>
          <w:szCs w:val="28"/>
        </w:rPr>
        <w:t>项</w:t>
      </w:r>
    </w:p>
    <w:tbl>
      <w:tblPr>
        <w:tblStyle w:val="3"/>
        <w:tblW w:w="13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074"/>
        <w:gridCol w:w="2075"/>
        <w:gridCol w:w="2075"/>
        <w:gridCol w:w="2075"/>
        <w:gridCol w:w="2075"/>
      </w:tblGrid>
      <w:tr w14:paraId="5E8F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78" w:type="dxa"/>
            <w:noWrap w:val="0"/>
            <w:vAlign w:val="center"/>
          </w:tcPr>
          <w:p w14:paraId="27FA2AD8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3D641D50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年立项</w:t>
            </w:r>
          </w:p>
        </w:tc>
        <w:tc>
          <w:tcPr>
            <w:tcW w:w="2075" w:type="dxa"/>
            <w:noWrap w:val="0"/>
            <w:vAlign w:val="center"/>
          </w:tcPr>
          <w:p w14:paraId="6FBBA00B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年立项</w:t>
            </w:r>
          </w:p>
        </w:tc>
        <w:tc>
          <w:tcPr>
            <w:tcW w:w="2075" w:type="dxa"/>
            <w:noWrap w:val="0"/>
            <w:vAlign w:val="center"/>
          </w:tcPr>
          <w:p w14:paraId="63A37DC5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年立项</w:t>
            </w:r>
          </w:p>
        </w:tc>
        <w:tc>
          <w:tcPr>
            <w:tcW w:w="2075" w:type="dxa"/>
            <w:noWrap w:val="0"/>
            <w:vAlign w:val="center"/>
          </w:tcPr>
          <w:p w14:paraId="29F90B8E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年立项</w:t>
            </w:r>
          </w:p>
        </w:tc>
        <w:tc>
          <w:tcPr>
            <w:tcW w:w="2075" w:type="dxa"/>
            <w:noWrap w:val="0"/>
            <w:vAlign w:val="center"/>
          </w:tcPr>
          <w:p w14:paraId="7FCCC299">
            <w:pPr>
              <w:spacing w:line="36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年立项</w:t>
            </w:r>
          </w:p>
        </w:tc>
      </w:tr>
      <w:tr w14:paraId="6EB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78" w:type="dxa"/>
            <w:noWrap w:val="0"/>
            <w:vAlign w:val="center"/>
          </w:tcPr>
          <w:p w14:paraId="1AC32FDB">
            <w:pPr>
              <w:spacing w:line="36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应填报执行情况信息的项目（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课题）数</w:t>
            </w:r>
          </w:p>
        </w:tc>
        <w:tc>
          <w:tcPr>
            <w:tcW w:w="2074" w:type="dxa"/>
            <w:noWrap w:val="0"/>
            <w:vAlign w:val="top"/>
          </w:tcPr>
          <w:p w14:paraId="57FEED86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3D293EAB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356FD597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56325927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0FB15516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14:paraId="505D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78" w:type="dxa"/>
            <w:noWrap w:val="0"/>
            <w:vAlign w:val="center"/>
          </w:tcPr>
          <w:p w14:paraId="25D34C6E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实际填执行情况信息</w:t>
            </w:r>
          </w:p>
          <w:p w14:paraId="197F0AA3">
            <w:pPr>
              <w:spacing w:line="36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的项目（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课题）数</w:t>
            </w:r>
          </w:p>
        </w:tc>
        <w:tc>
          <w:tcPr>
            <w:tcW w:w="2074" w:type="dxa"/>
            <w:noWrap w:val="0"/>
            <w:vAlign w:val="top"/>
          </w:tcPr>
          <w:p w14:paraId="4063CE8B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5CFBF6AE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2B2D658A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7CAD6F80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6074DBC0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14:paraId="54DE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78" w:type="dxa"/>
            <w:noWrap w:val="0"/>
            <w:vAlign w:val="center"/>
          </w:tcPr>
          <w:p w14:paraId="0C8C818D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未填报执行情况信息</w:t>
            </w:r>
          </w:p>
          <w:p w14:paraId="5C0D1E03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的项目（</w:t>
            </w:r>
            <w:r>
              <w:rPr>
                <w:rFonts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课题）编号</w:t>
            </w:r>
          </w:p>
        </w:tc>
        <w:tc>
          <w:tcPr>
            <w:tcW w:w="2074" w:type="dxa"/>
            <w:noWrap w:val="0"/>
            <w:vAlign w:val="top"/>
          </w:tcPr>
          <w:p w14:paraId="7BBD73C9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0A8F6EB2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216A5902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0D998572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09D238F8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14:paraId="2ABE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78" w:type="dxa"/>
            <w:noWrap w:val="0"/>
            <w:vAlign w:val="center"/>
          </w:tcPr>
          <w:p w14:paraId="7954DD36">
            <w:pPr>
              <w:spacing w:line="36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pacing w:val="-6"/>
                <w:sz w:val="28"/>
                <w:szCs w:val="28"/>
              </w:rPr>
              <w:t>有关情况说明</w:t>
            </w:r>
          </w:p>
        </w:tc>
        <w:tc>
          <w:tcPr>
            <w:tcW w:w="2074" w:type="dxa"/>
            <w:noWrap w:val="0"/>
            <w:vAlign w:val="top"/>
          </w:tcPr>
          <w:p w14:paraId="6B29C42D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32FA49F7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5F3A7663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4AB34A1A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 w14:paraId="01D80133">
            <w:pPr>
              <w:spacing w:line="360" w:lineRule="exact"/>
              <w:rPr>
                <w:rFonts w:hint="eastAsia" w:ascii="Times New Roman" w:hAnsi="Times New Roman" w:eastAsia="方正楷体_GBK" w:cs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14:paraId="2F8E988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341D8"/>
    <w:rsid w:val="150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2025-09-29T05:17:00Z</dcterms:created>
  <dc:creator>曹</dc:creator>
  <cp:lastModifiedBy>曹</cp:lastModifiedBy>
  <dcterms:modified xsi:type="dcterms:W3CDTF">2025-09-29T05:17:27Z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DB81C6F761784D5E8CA55DBDA4D4FBEF_11</vt:lpwstr>
  </property>
  <property fmtid="{D5CDD505-2E9C-101B-9397-08002B2CF9AE}" pid="4" name="KSOTemplateDocerSaveRecord">
    <vt:lpwstr>eyJoZGlkIjoiYzY1MTE1YmZmMWE3ZjM2MDY0ZDBjM2E4YzdjZDkxMzIiLCJ1c2VySWQiOiIzMDg1NTM2MDkifQ==</vt:lpwstr>
  </property>
</Properties>
</file>