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E3" w:rsidRDefault="00430026">
      <w:pPr>
        <w:widowControl/>
        <w:spacing w:line="5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kern w:val="10"/>
          <w:sz w:val="32"/>
          <w:szCs w:val="32"/>
        </w:rPr>
        <w:t>附件</w:t>
      </w:r>
    </w:p>
    <w:p w:rsidR="002E09E3" w:rsidRDefault="00430026" w:rsidP="00F6496F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sz w:val="44"/>
          <w:szCs w:val="44"/>
        </w:rPr>
        <w:t>年度南京市中试平台备案名单</w:t>
      </w:r>
    </w:p>
    <w:tbl>
      <w:tblPr>
        <w:tblW w:w="13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5350"/>
        <w:gridCol w:w="3810"/>
        <w:gridCol w:w="1804"/>
        <w:gridCol w:w="1604"/>
      </w:tblGrid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平台名称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建设单位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产业类别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所属区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科生命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健康疾病模型创制与临床前研究中试平台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中科南京生命健康高等研究院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和基因肿瘤精准医学基因检测中试平台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和基因生物技术股份有限公司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江北新区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南京市钟鼎生物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药核心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原料智能创制中试平台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南京钟鼎生物技术有限公司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栖霞区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南京市金斯瑞生物医药中试平台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南京金斯瑞生物科技有限公司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南京市海纳医药高端制剂中试平台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南京海纳医药科技股份有限公司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鼓楼区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脑机接口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江苏脑机接口研究院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栖霞区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南京市生物试剂关键原料及培养基生产中试平台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江苏凯基生物技术股份有限公司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南京市体外诊断中试平台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江苏先声医学诊断有限公司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玄武区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南京市鼓楼医院细胞治疗中试平台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南京鼓楼医院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鼓楼区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南京市第一医院放射性药物转化中试平台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南京市第一医院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秦淮区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南京市中山制药中药固体制剂中试平台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南京中山制药有限公司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栖霞区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南京市蓬勃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生物生物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南京蓬勃生物科技有限公司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生物医药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南京市科远智慧工业自动化中试平台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南京科远智慧科技集团股份有限公司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软件和信息服务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省软测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软件产品中试平台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江苏省软件产品检测中心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软件和信息服务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雨花台区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南京浦蓝绿色低碳监测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创中试平台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南京浦蓝大气环境研究院有限公司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低空经济（航空航天）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浦口区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南京市质检院软件及信息服务中试平台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南京市产品质量监督检验院(南京市质量发展与先进技术应用研究院)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软件和信息服务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南京市南邮信产院面向数据智能应用的数字孪生技术中试平台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南京南邮信息产业技术研究院有限公司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软件和信息服务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栖霞区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云恒电子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技术服务中试平台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南京云恒信息技术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新一代信息通信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南京市芯火平台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芯片设计与验证中试平台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南京集成电路产业服务中心有限公司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集成电路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江北新区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联通物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联网终端中试平台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联通物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联网有限责任公司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新一代信息通信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秦淮区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南京市长江工研院先进成形与智能制造技术中试平台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南京长江工业技术研究院有限公司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智能制造装备（机器人）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六合区</w:t>
            </w:r>
            <w:proofErr w:type="gramEnd"/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南京理工大学智能制造装备中试平台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南京理工大学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智能制造装备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秦淮区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南京市科润环保节能型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高性能工业润滑介质体系设计技术中试平台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科润工业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介质股份有限公司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智能制造装备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材料院膜材料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创制中试平台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南京膜材料产业技术研究院有限公司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新型材料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江北新区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南京市苏交科道路新材料中试平台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苏交科集团股份有限公司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新型材料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南京市宇清环境先进环保中试平台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南京宇清环境科技有限公司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智能制造装备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江北新区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南京市金具制造及工艺质量验证分析中试平台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南京国电电力金具质量检验测试中心有限公司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智能电网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六合区</w:t>
            </w:r>
            <w:proofErr w:type="gramEnd"/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南京水务集团城镇水处理技术与装备中试平台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南京水务集团有限公司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环保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秦淮区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认南信光储充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检测技术中试平台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中认南信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（江苏）检测技术有限公司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新能源汽车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栖霞区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南京市思农研究院农业微生物肥料智造中试平台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南京思农生物有机肥研究院有限公司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农业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浦口区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南京市冠盛汽车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底盘零部件中试平台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南京冠盛汽配有限公司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新能源汽车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高淳区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南京中电环保绿色低碳先进技术中试平台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中电环保股份有限公司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双碳</w:t>
            </w:r>
            <w:proofErr w:type="gramEnd"/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南京市白马研究院未来食品中试平台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白马未来食品研究院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农业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溧水区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国家农创中心食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药同源创新应用中试平台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农创园科创投资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集团有限公司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农业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浦口区</w:t>
            </w:r>
          </w:p>
        </w:tc>
      </w:tr>
      <w:tr w:rsidR="002E09E3">
        <w:trPr>
          <w:cantSplit/>
          <w:trHeight w:val="397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南京市中圣园悬浮煅烧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与低氮燃烧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中试平台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江苏中圣园科技股份有限公司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双碳</w:t>
            </w:r>
            <w:proofErr w:type="gramEnd"/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E09E3" w:rsidRDefault="00430026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江宁区</w:t>
            </w:r>
          </w:p>
        </w:tc>
      </w:tr>
    </w:tbl>
    <w:p w:rsidR="002E09E3" w:rsidRDefault="002E09E3">
      <w:pPr>
        <w:spacing w:line="58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sectPr w:rsidR="002E09E3" w:rsidSect="00F6496F">
      <w:footerReference w:type="default" r:id="rId7"/>
      <w:type w:val="continuous"/>
      <w:pgSz w:w="16838" w:h="11906" w:orient="landscape"/>
      <w:pgMar w:top="1701" w:right="1474" w:bottom="1701" w:left="1588" w:header="851" w:footer="1361" w:gutter="0"/>
      <w:cols w:space="0"/>
      <w:titlePg/>
      <w:docGrid w:type="linesAndChars" w:linePitch="582" w:charSpace="-14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043" w:rsidRDefault="00430026">
      <w:r>
        <w:separator/>
      </w:r>
    </w:p>
  </w:endnote>
  <w:endnote w:type="continuationSeparator" w:id="0">
    <w:p w:rsidR="00B47043" w:rsidRDefault="00430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7EDA7BC-8454-4E39-A6E3-E3923BCC80A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A3FD1E7-C648-4742-B7ED-D48C19F3F74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9E3" w:rsidRDefault="009C3F46">
    <w:pPr>
      <w:pStyle w:val="a5"/>
      <w:tabs>
        <w:tab w:val="clear" w:pos="4153"/>
        <w:tab w:val="clear" w:pos="8306"/>
      </w:tabs>
      <w:ind w:right="4"/>
      <w:jc w:val="both"/>
      <w:rPr>
        <w:sz w:val="28"/>
      </w:rPr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2E09E3" w:rsidRDefault="00430026">
                <w:pPr>
                  <w:pStyle w:val="a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9C3F4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9C3F4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6496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9C3F4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043" w:rsidRDefault="00430026">
      <w:r>
        <w:separator/>
      </w:r>
    </w:p>
  </w:footnote>
  <w:footnote w:type="continuationSeparator" w:id="0">
    <w:p w:rsidR="00B47043" w:rsidRDefault="00430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proofState w:spelling="clean" w:grammar="clean"/>
  <w:defaultTabStop w:val="420"/>
  <w:drawingGridHorizontalSpacing w:val="102"/>
  <w:drawingGridVerticalSpacing w:val="291"/>
  <w:displayHorizontalDrawingGridEvery w:val="2"/>
  <w:displayVerticalDrawingGridEvery w:val="2"/>
  <w:noPunctuationKerning/>
  <w:characterSpacingControl w:val="compressPunctuation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AyNzIwNTBiYWRhMGJlOTI0NzVmMTMzZDJhMWE4MGYifQ=="/>
    <w:docVar w:name="KSO_WPS_MARK_KEY" w:val="9efcdaa4-64df-4524-83ef-f0c76731e805"/>
  </w:docVars>
  <w:rsids>
    <w:rsidRoot w:val="001A2573"/>
    <w:rsid w:val="000829A3"/>
    <w:rsid w:val="001353AD"/>
    <w:rsid w:val="001A2573"/>
    <w:rsid w:val="002818E7"/>
    <w:rsid w:val="002E09E3"/>
    <w:rsid w:val="00430026"/>
    <w:rsid w:val="00541D38"/>
    <w:rsid w:val="006D20F6"/>
    <w:rsid w:val="009C3F46"/>
    <w:rsid w:val="009F58D5"/>
    <w:rsid w:val="00A1368A"/>
    <w:rsid w:val="00AF0D2F"/>
    <w:rsid w:val="00B47043"/>
    <w:rsid w:val="00CB5D50"/>
    <w:rsid w:val="00D10CE9"/>
    <w:rsid w:val="00D84E65"/>
    <w:rsid w:val="00DD2F4D"/>
    <w:rsid w:val="00E92621"/>
    <w:rsid w:val="00F6496F"/>
    <w:rsid w:val="00F907BE"/>
    <w:rsid w:val="01385C4B"/>
    <w:rsid w:val="028C11CF"/>
    <w:rsid w:val="044841D6"/>
    <w:rsid w:val="0AC27E84"/>
    <w:rsid w:val="0C522923"/>
    <w:rsid w:val="0E411C23"/>
    <w:rsid w:val="1B745C72"/>
    <w:rsid w:val="1E8079E2"/>
    <w:rsid w:val="201D23A3"/>
    <w:rsid w:val="221D6484"/>
    <w:rsid w:val="231B23CF"/>
    <w:rsid w:val="24DD793C"/>
    <w:rsid w:val="29D76728"/>
    <w:rsid w:val="2C24018F"/>
    <w:rsid w:val="2F3E5DB7"/>
    <w:rsid w:val="2F820122"/>
    <w:rsid w:val="327B7529"/>
    <w:rsid w:val="32A23C6C"/>
    <w:rsid w:val="333176E4"/>
    <w:rsid w:val="34CA77B1"/>
    <w:rsid w:val="360C2505"/>
    <w:rsid w:val="36260A3C"/>
    <w:rsid w:val="3A36092A"/>
    <w:rsid w:val="3C7A1ABD"/>
    <w:rsid w:val="3CC505C3"/>
    <w:rsid w:val="3D8D20A0"/>
    <w:rsid w:val="3DEA67CE"/>
    <w:rsid w:val="3F566FB6"/>
    <w:rsid w:val="40A771C3"/>
    <w:rsid w:val="434515C1"/>
    <w:rsid w:val="436314FD"/>
    <w:rsid w:val="46937F77"/>
    <w:rsid w:val="4DC332D8"/>
    <w:rsid w:val="4EA57CFD"/>
    <w:rsid w:val="50EB0ACD"/>
    <w:rsid w:val="5155200E"/>
    <w:rsid w:val="51B81CE2"/>
    <w:rsid w:val="56C64BB3"/>
    <w:rsid w:val="59411541"/>
    <w:rsid w:val="60987864"/>
    <w:rsid w:val="60B70342"/>
    <w:rsid w:val="60F826DF"/>
    <w:rsid w:val="64153CF6"/>
    <w:rsid w:val="64EF49E6"/>
    <w:rsid w:val="66ED1144"/>
    <w:rsid w:val="672F1ABB"/>
    <w:rsid w:val="6A442BD5"/>
    <w:rsid w:val="6EEE586F"/>
    <w:rsid w:val="71F05487"/>
    <w:rsid w:val="72573E26"/>
    <w:rsid w:val="754A5352"/>
    <w:rsid w:val="76453D28"/>
    <w:rsid w:val="7B8F1E99"/>
    <w:rsid w:val="7CBE4AD3"/>
    <w:rsid w:val="7F0D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  <o:rules v:ext="edit">
        <o:r id="V:Rule1" type="connector" idref="#直接箭头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semiHidden="0" w:uiPriority="99" w:qFormat="1"/>
    <w:lsdException w:name="annotation reference" w:semiHidden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9C3F4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4">
    <w:name w:val="heading 4"/>
    <w:basedOn w:val="a"/>
    <w:next w:val="a"/>
    <w:semiHidden/>
    <w:unhideWhenUsed/>
    <w:qFormat/>
    <w:rsid w:val="009C3F4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9C3F46"/>
    <w:pPr>
      <w:spacing w:after="120"/>
    </w:pPr>
    <w:rPr>
      <w:rFonts w:ascii="宋体" w:eastAsia="宋体" w:hAnsi="宋体" w:cs="宋体" w:hint="eastAsia"/>
    </w:rPr>
  </w:style>
  <w:style w:type="paragraph" w:styleId="a4">
    <w:name w:val="Body Text First Indent"/>
    <w:basedOn w:val="a3"/>
    <w:next w:val="a"/>
    <w:uiPriority w:val="99"/>
    <w:qFormat/>
    <w:rsid w:val="009C3F46"/>
    <w:pPr>
      <w:spacing w:after="0" w:line="500" w:lineRule="exact"/>
      <w:ind w:firstLine="420"/>
    </w:pPr>
    <w:rPr>
      <w:rFonts w:ascii="Calibri" w:hAnsi="Calibri" w:cs="Times New Roman" w:hint="default"/>
      <w:sz w:val="28"/>
      <w:szCs w:val="28"/>
    </w:rPr>
  </w:style>
  <w:style w:type="paragraph" w:styleId="a5">
    <w:name w:val="footer"/>
    <w:basedOn w:val="a"/>
    <w:link w:val="Char"/>
    <w:qFormat/>
    <w:rsid w:val="009C3F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9C3F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uiPriority w:val="99"/>
    <w:unhideWhenUsed/>
    <w:qFormat/>
    <w:rsid w:val="009C3F46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rsid w:val="009C3F4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rsid w:val="009C3F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9C3F46"/>
    <w:rPr>
      <w:b/>
    </w:rPr>
  </w:style>
  <w:style w:type="character" w:styleId="ab">
    <w:name w:val="page number"/>
    <w:qFormat/>
    <w:rsid w:val="009C3F46"/>
    <w:rPr>
      <w:rFonts w:eastAsia="宋体"/>
      <w:sz w:val="28"/>
    </w:rPr>
  </w:style>
  <w:style w:type="character" w:styleId="ac">
    <w:name w:val="Emphasis"/>
    <w:basedOn w:val="a0"/>
    <w:qFormat/>
    <w:rsid w:val="009C3F46"/>
    <w:rPr>
      <w:i/>
    </w:rPr>
  </w:style>
  <w:style w:type="character" w:styleId="ad">
    <w:name w:val="Hyperlink"/>
    <w:basedOn w:val="a0"/>
    <w:qFormat/>
    <w:rsid w:val="009C3F46"/>
    <w:rPr>
      <w:color w:val="0000FF"/>
      <w:u w:val="single"/>
    </w:rPr>
  </w:style>
  <w:style w:type="character" w:styleId="ae">
    <w:name w:val="annotation reference"/>
    <w:unhideWhenUsed/>
    <w:qFormat/>
    <w:rsid w:val="009C3F46"/>
    <w:rPr>
      <w:sz w:val="21"/>
      <w:szCs w:val="21"/>
    </w:rPr>
  </w:style>
  <w:style w:type="character" w:styleId="af">
    <w:name w:val="footnote reference"/>
    <w:uiPriority w:val="99"/>
    <w:unhideWhenUsed/>
    <w:qFormat/>
    <w:rsid w:val="009C3F46"/>
    <w:rPr>
      <w:vertAlign w:val="superscript"/>
    </w:rPr>
  </w:style>
  <w:style w:type="paragraph" w:styleId="af0">
    <w:name w:val="List Paragraph"/>
    <w:basedOn w:val="a"/>
    <w:qFormat/>
    <w:rsid w:val="009C3F46"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font91">
    <w:name w:val="font91"/>
    <w:basedOn w:val="a0"/>
    <w:qFormat/>
    <w:rsid w:val="009C3F46"/>
    <w:rPr>
      <w:rFonts w:ascii="方正仿宋_GBK" w:eastAsia="方正仿宋_GBK" w:hAnsi="方正仿宋_GBK" w:cs="方正仿宋_GBK"/>
      <w:color w:val="000000"/>
      <w:sz w:val="20"/>
      <w:szCs w:val="20"/>
      <w:u w:val="none"/>
    </w:rPr>
  </w:style>
  <w:style w:type="character" w:customStyle="1" w:styleId="Char">
    <w:name w:val="页脚 Char"/>
    <w:basedOn w:val="a0"/>
    <w:link w:val="a5"/>
    <w:qFormat/>
    <w:rsid w:val="009C3F46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1427</Words>
  <Characters>248</Characters>
  <Application>Microsoft Office Word</Application>
  <DocSecurity>4</DocSecurity>
  <Lines>2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2024-10-09T04:08:00Z</cp:lastPrinted>
  <dcterms:created xsi:type="dcterms:W3CDTF">2025-12-01T07:22:00Z</dcterms:created>
  <dcterms:modified xsi:type="dcterms:W3CDTF">2025-12-01T07:22:00Z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208A084C6DDF408BA2CA036C1717BF8C_13</vt:lpwstr>
  </property>
  <property fmtid="{D5CDD505-2E9C-101B-9397-08002B2CF9AE}" pid="4" name="KSOTemplateDocerSaveRecord">
    <vt:lpwstr>eyJoZGlkIjoiODAyNzIwNTBiYWRhMGJlOTI0NzVmMTMzZDJhMWE4MGYiLCJ1c2VySWQiOiIxMzc1NTg4Njg4In0=</vt:lpwstr>
  </property>
</Properties>
</file>