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74" w:rsidRPr="008627A2" w:rsidRDefault="002B5C74" w:rsidP="00D55CAB">
      <w:pPr>
        <w:ind w:firstLineChars="100" w:firstLine="320"/>
        <w:jc w:val="left"/>
        <w:rPr>
          <w:rFonts w:ascii="方正黑体_GBK" w:eastAsia="方正黑体_GBK"/>
          <w:szCs w:val="32"/>
        </w:rPr>
      </w:pPr>
      <w:r w:rsidRPr="008627A2">
        <w:rPr>
          <w:rFonts w:ascii="方正黑体_GBK" w:eastAsia="方正黑体_GBK" w:hint="eastAsia"/>
          <w:szCs w:val="32"/>
        </w:rPr>
        <w:t>附件</w:t>
      </w:r>
    </w:p>
    <w:p w:rsidR="000A4666" w:rsidRDefault="00453999" w:rsidP="000A4666">
      <w:pPr>
        <w:ind w:firstLineChars="0" w:firstLine="0"/>
        <w:jc w:val="center"/>
        <w:rPr>
          <w:rFonts w:eastAsia="方正小标宋_GBK"/>
          <w:sz w:val="44"/>
          <w:szCs w:val="44"/>
        </w:rPr>
      </w:pPr>
      <w:r w:rsidRPr="00453999">
        <w:rPr>
          <w:rFonts w:eastAsia="方正小标宋_GBK" w:hint="eastAsia"/>
          <w:sz w:val="44"/>
          <w:szCs w:val="44"/>
        </w:rPr>
        <w:t>2025</w:t>
      </w:r>
      <w:r w:rsidRPr="00453999">
        <w:rPr>
          <w:rFonts w:eastAsia="方正小标宋_GBK" w:hint="eastAsia"/>
          <w:sz w:val="44"/>
          <w:szCs w:val="44"/>
        </w:rPr>
        <w:t>年南京市</w:t>
      </w:r>
      <w:r w:rsidR="000A4666" w:rsidRPr="000A4666">
        <w:rPr>
          <w:rFonts w:eastAsia="方正小标宋_GBK" w:hint="eastAsia"/>
          <w:sz w:val="44"/>
          <w:szCs w:val="44"/>
        </w:rPr>
        <w:t>创新药品临床研发</w:t>
      </w:r>
    </w:p>
    <w:p w:rsidR="002B5C74" w:rsidRPr="008627A2" w:rsidRDefault="000A4666" w:rsidP="000A4666">
      <w:pPr>
        <w:ind w:firstLineChars="0" w:firstLine="0"/>
        <w:jc w:val="center"/>
        <w:rPr>
          <w:rFonts w:eastAsia="方正小标宋_GBK"/>
          <w:sz w:val="44"/>
          <w:szCs w:val="44"/>
        </w:rPr>
      </w:pPr>
      <w:r w:rsidRPr="000A4666">
        <w:rPr>
          <w:rFonts w:eastAsia="方正小标宋_GBK" w:hint="eastAsia"/>
          <w:sz w:val="44"/>
          <w:szCs w:val="44"/>
        </w:rPr>
        <w:t>资助</w:t>
      </w:r>
      <w:r w:rsidR="002B5C74" w:rsidRPr="008627A2">
        <w:rPr>
          <w:rFonts w:eastAsia="方正小标宋_GBK" w:hint="eastAsia"/>
          <w:sz w:val="44"/>
          <w:szCs w:val="44"/>
        </w:rPr>
        <w:t>项目</w:t>
      </w:r>
      <w:r w:rsidR="00D87CBE" w:rsidRPr="008627A2">
        <w:rPr>
          <w:rFonts w:eastAsia="方正小标宋_GBK" w:hint="eastAsia"/>
          <w:sz w:val="44"/>
          <w:szCs w:val="44"/>
        </w:rPr>
        <w:t>拟立项清单</w:t>
      </w:r>
    </w:p>
    <w:p w:rsidR="00D87CBE" w:rsidRPr="008627A2" w:rsidRDefault="00D87CBE" w:rsidP="00D87CBE">
      <w:pPr>
        <w:spacing w:line="400" w:lineRule="exact"/>
        <w:ind w:firstLineChars="0" w:firstLine="0"/>
        <w:jc w:val="center"/>
        <w:rPr>
          <w:rFonts w:eastAsia="方正小标宋_GBK"/>
          <w:sz w:val="44"/>
          <w:szCs w:val="44"/>
        </w:rPr>
      </w:pPr>
    </w:p>
    <w:tbl>
      <w:tblPr>
        <w:tblW w:w="864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678"/>
        <w:gridCol w:w="2977"/>
      </w:tblGrid>
      <w:tr w:rsidR="00453999" w:rsidRPr="00453999" w:rsidTr="000A4666">
        <w:trPr>
          <w:trHeight w:val="402"/>
          <w:tblHeader/>
        </w:trPr>
        <w:tc>
          <w:tcPr>
            <w:tcW w:w="993" w:type="dxa"/>
            <w:shd w:val="clear" w:color="auto" w:fill="auto"/>
            <w:vAlign w:val="center"/>
          </w:tcPr>
          <w:p w:rsidR="00453999" w:rsidRPr="00453999" w:rsidRDefault="00453999" w:rsidP="00453999">
            <w:pPr>
              <w:widowControl/>
              <w:spacing w:line="280" w:lineRule="exact"/>
              <w:ind w:firstLineChars="0" w:firstLine="0"/>
              <w:jc w:val="center"/>
              <w:rPr>
                <w:rFonts w:ascii="方正黑体_GBK" w:eastAsia="方正黑体_GBK" w:cs="Times New Roman"/>
                <w:kern w:val="0"/>
                <w:sz w:val="28"/>
                <w:szCs w:val="24"/>
              </w:rPr>
            </w:pPr>
            <w:r w:rsidRPr="00453999">
              <w:rPr>
                <w:rFonts w:ascii="方正黑体_GBK" w:eastAsia="方正黑体_GBK" w:cs="Times New Roman" w:hint="eastAsia"/>
                <w:kern w:val="0"/>
                <w:sz w:val="28"/>
                <w:szCs w:val="24"/>
              </w:rPr>
              <w:t>序号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53999" w:rsidRPr="00453999" w:rsidRDefault="00453999" w:rsidP="00453999">
            <w:pPr>
              <w:widowControl/>
              <w:spacing w:line="280" w:lineRule="exact"/>
              <w:ind w:firstLineChars="0" w:firstLine="0"/>
              <w:jc w:val="center"/>
              <w:rPr>
                <w:rFonts w:ascii="方正黑体_GBK" w:eastAsia="方正黑体_GBK" w:cs="Times New Roman"/>
                <w:kern w:val="0"/>
                <w:sz w:val="28"/>
                <w:szCs w:val="24"/>
              </w:rPr>
            </w:pPr>
            <w:r w:rsidRPr="00453999">
              <w:rPr>
                <w:rFonts w:ascii="方正黑体_GBK" w:eastAsia="方正黑体_GBK" w:cs="Times New Roman" w:hint="eastAsia"/>
                <w:kern w:val="0"/>
                <w:sz w:val="28"/>
                <w:szCs w:val="24"/>
              </w:rPr>
              <w:t>项目名称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53999" w:rsidRPr="00453999" w:rsidRDefault="00453999" w:rsidP="00453999">
            <w:pPr>
              <w:widowControl/>
              <w:spacing w:line="280" w:lineRule="exact"/>
              <w:ind w:firstLineChars="0" w:firstLine="0"/>
              <w:jc w:val="center"/>
              <w:rPr>
                <w:rFonts w:ascii="方正黑体_GBK" w:eastAsia="方正黑体_GBK" w:cs="Times New Roman"/>
                <w:kern w:val="0"/>
                <w:sz w:val="28"/>
                <w:szCs w:val="24"/>
              </w:rPr>
            </w:pPr>
            <w:r w:rsidRPr="00453999">
              <w:rPr>
                <w:rFonts w:ascii="方正黑体_GBK" w:eastAsia="方正黑体_GBK" w:cs="Times New Roman" w:hint="eastAsia"/>
                <w:kern w:val="0"/>
                <w:sz w:val="28"/>
                <w:szCs w:val="24"/>
              </w:rPr>
              <w:t>承担单位</w:t>
            </w:r>
          </w:p>
        </w:tc>
      </w:tr>
      <w:tr w:rsidR="000A4666" w:rsidRPr="00453999" w:rsidTr="000A4666">
        <w:trPr>
          <w:trHeight w:val="1193"/>
        </w:trPr>
        <w:tc>
          <w:tcPr>
            <w:tcW w:w="993" w:type="dxa"/>
            <w:shd w:val="clear" w:color="auto" w:fill="auto"/>
            <w:vAlign w:val="center"/>
          </w:tcPr>
          <w:p w:rsidR="000A4666" w:rsidRPr="00453999" w:rsidRDefault="000A4666" w:rsidP="000A4666">
            <w:pPr>
              <w:widowControl/>
              <w:spacing w:line="280" w:lineRule="exact"/>
              <w:ind w:firstLineChars="0" w:firstLine="0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453999">
              <w:rPr>
                <w:rFonts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666" w:rsidRDefault="000A4666" w:rsidP="000A4666">
            <w:pPr>
              <w:spacing w:line="400" w:lineRule="exact"/>
              <w:ind w:firstLine="56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RY_SW01</w:t>
            </w:r>
            <w:r>
              <w:rPr>
                <w:rFonts w:cs="Times New Roman"/>
                <w:sz w:val="28"/>
                <w:szCs w:val="28"/>
              </w:rPr>
              <w:t>细胞注射液治疗系统性硬化症的安全</w:t>
            </w:r>
            <w:bookmarkStart w:id="0" w:name="_GoBack"/>
            <w:bookmarkEnd w:id="0"/>
            <w:r>
              <w:rPr>
                <w:rFonts w:cs="Times New Roman"/>
                <w:sz w:val="28"/>
                <w:szCs w:val="28"/>
              </w:rPr>
              <w:t>性、耐受性和有效性的多中心</w:t>
            </w:r>
            <w:r>
              <w:rPr>
                <w:rFonts w:cs="Times New Roman"/>
                <w:sz w:val="28"/>
                <w:szCs w:val="28"/>
              </w:rPr>
              <w:t>Ⅰ/Ⅱ</w:t>
            </w:r>
            <w:r>
              <w:rPr>
                <w:rFonts w:cs="Times New Roman"/>
                <w:sz w:val="28"/>
                <w:szCs w:val="28"/>
              </w:rPr>
              <w:t>期临床研究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666" w:rsidRDefault="000A4666" w:rsidP="000A4666">
            <w:pPr>
              <w:spacing w:line="400" w:lineRule="exact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江苏</w:t>
            </w:r>
            <w:proofErr w:type="gramStart"/>
            <w:r>
              <w:rPr>
                <w:rFonts w:cs="Times New Roman"/>
                <w:sz w:val="28"/>
                <w:szCs w:val="28"/>
              </w:rPr>
              <w:t>睿</w:t>
            </w:r>
            <w:proofErr w:type="gramEnd"/>
            <w:r>
              <w:rPr>
                <w:rFonts w:cs="Times New Roman"/>
                <w:sz w:val="28"/>
                <w:szCs w:val="28"/>
              </w:rPr>
              <w:t>源生物技术有限公司</w:t>
            </w:r>
          </w:p>
        </w:tc>
      </w:tr>
      <w:tr w:rsidR="000A4666" w:rsidRPr="00453999" w:rsidTr="000A4666">
        <w:trPr>
          <w:trHeight w:val="810"/>
        </w:trPr>
        <w:tc>
          <w:tcPr>
            <w:tcW w:w="993" w:type="dxa"/>
            <w:shd w:val="clear" w:color="auto" w:fill="auto"/>
            <w:vAlign w:val="center"/>
          </w:tcPr>
          <w:p w:rsidR="000A4666" w:rsidRPr="00453999" w:rsidRDefault="000A4666" w:rsidP="000A4666">
            <w:pPr>
              <w:widowControl/>
              <w:spacing w:line="280" w:lineRule="exact"/>
              <w:ind w:firstLineChars="0" w:firstLine="0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453999">
              <w:rPr>
                <w:rFonts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666" w:rsidRDefault="000A4666" w:rsidP="000A4666">
            <w:pPr>
              <w:spacing w:line="400" w:lineRule="exact"/>
              <w:ind w:firstLine="56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类新药注射用</w:t>
            </w:r>
            <w:r>
              <w:rPr>
                <w:rFonts w:cs="Times New Roman"/>
                <w:sz w:val="28"/>
                <w:szCs w:val="28"/>
              </w:rPr>
              <w:t>ASK0912</w:t>
            </w:r>
            <w:r>
              <w:rPr>
                <w:rFonts w:cs="Times New Roman"/>
                <w:sz w:val="28"/>
                <w:szCs w:val="28"/>
              </w:rPr>
              <w:t>的临床研究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666" w:rsidRDefault="000A4666" w:rsidP="000A4666">
            <w:pPr>
              <w:spacing w:line="400" w:lineRule="exact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江苏奥赛康药业有限公司</w:t>
            </w:r>
          </w:p>
        </w:tc>
      </w:tr>
      <w:tr w:rsidR="000A4666" w:rsidRPr="00453999" w:rsidTr="000A4666">
        <w:trPr>
          <w:trHeight w:val="1080"/>
        </w:trPr>
        <w:tc>
          <w:tcPr>
            <w:tcW w:w="993" w:type="dxa"/>
            <w:shd w:val="clear" w:color="auto" w:fill="auto"/>
            <w:vAlign w:val="center"/>
          </w:tcPr>
          <w:p w:rsidR="000A4666" w:rsidRPr="00453999" w:rsidRDefault="000A4666" w:rsidP="000A4666">
            <w:pPr>
              <w:widowControl/>
              <w:spacing w:line="280" w:lineRule="exact"/>
              <w:ind w:firstLineChars="0" w:firstLine="0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453999">
              <w:rPr>
                <w:rFonts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666" w:rsidRDefault="000A4666" w:rsidP="000A4666">
            <w:pPr>
              <w:spacing w:line="400" w:lineRule="exact"/>
              <w:ind w:firstLine="56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生物</w:t>
            </w:r>
            <w:r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类新药</w:t>
            </w:r>
            <w:r>
              <w:rPr>
                <w:rFonts w:cs="Times New Roman"/>
                <w:sz w:val="28"/>
                <w:szCs w:val="28"/>
              </w:rPr>
              <w:t>CD40</w:t>
            </w:r>
            <w:proofErr w:type="gramStart"/>
            <w:r>
              <w:rPr>
                <w:rFonts w:cs="Times New Roman"/>
                <w:sz w:val="28"/>
                <w:szCs w:val="28"/>
              </w:rPr>
              <w:t>激动性单抗</w:t>
            </w:r>
            <w:proofErr w:type="gramEnd"/>
            <w:r>
              <w:rPr>
                <w:rFonts w:cs="Times New Roman"/>
                <w:sz w:val="28"/>
                <w:szCs w:val="28"/>
              </w:rPr>
              <w:t>TQB2916</w:t>
            </w:r>
            <w:r>
              <w:rPr>
                <w:rFonts w:cs="Times New Roman"/>
                <w:sz w:val="28"/>
                <w:szCs w:val="28"/>
              </w:rPr>
              <w:t>注射液的临床研究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666" w:rsidRDefault="000A4666" w:rsidP="000A4666">
            <w:pPr>
              <w:spacing w:line="400" w:lineRule="exact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正大天晴药业集团南京顺欣制药有限公司</w:t>
            </w:r>
          </w:p>
        </w:tc>
      </w:tr>
      <w:tr w:rsidR="000A4666" w:rsidRPr="00453999" w:rsidTr="000A4666">
        <w:trPr>
          <w:trHeight w:val="810"/>
        </w:trPr>
        <w:tc>
          <w:tcPr>
            <w:tcW w:w="993" w:type="dxa"/>
            <w:shd w:val="clear" w:color="auto" w:fill="auto"/>
            <w:vAlign w:val="center"/>
          </w:tcPr>
          <w:p w:rsidR="000A4666" w:rsidRPr="00453999" w:rsidRDefault="000A4666" w:rsidP="000A4666">
            <w:pPr>
              <w:widowControl/>
              <w:spacing w:line="280" w:lineRule="exact"/>
              <w:ind w:firstLineChars="0" w:firstLine="0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453999">
              <w:rPr>
                <w:rFonts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666" w:rsidRDefault="000A4666" w:rsidP="000A4666">
            <w:pPr>
              <w:spacing w:line="400" w:lineRule="exact"/>
              <w:ind w:firstLine="56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化学</w:t>
            </w:r>
            <w:r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类新药</w:t>
            </w:r>
            <w:r>
              <w:rPr>
                <w:rFonts w:cs="Times New Roman"/>
                <w:sz w:val="28"/>
                <w:szCs w:val="28"/>
              </w:rPr>
              <w:t>BCL-2</w:t>
            </w:r>
            <w:r>
              <w:rPr>
                <w:rFonts w:cs="Times New Roman"/>
                <w:sz w:val="28"/>
                <w:szCs w:val="28"/>
              </w:rPr>
              <w:t>抑制剂</w:t>
            </w:r>
            <w:r>
              <w:rPr>
                <w:rFonts w:cs="Times New Roman"/>
                <w:sz w:val="28"/>
                <w:szCs w:val="28"/>
              </w:rPr>
              <w:t>TQB3909</w:t>
            </w:r>
            <w:r>
              <w:rPr>
                <w:rFonts w:cs="Times New Roman"/>
                <w:sz w:val="28"/>
                <w:szCs w:val="28"/>
              </w:rPr>
              <w:t>片的临床研究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666" w:rsidRDefault="000A4666" w:rsidP="000A4666">
            <w:pPr>
              <w:spacing w:line="400" w:lineRule="exact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正大天晴药业集团南京顺欣制药有限公司</w:t>
            </w:r>
          </w:p>
        </w:tc>
      </w:tr>
      <w:tr w:rsidR="000A4666" w:rsidRPr="00453999" w:rsidTr="000A4666">
        <w:trPr>
          <w:trHeight w:val="1200"/>
        </w:trPr>
        <w:tc>
          <w:tcPr>
            <w:tcW w:w="993" w:type="dxa"/>
            <w:shd w:val="clear" w:color="auto" w:fill="auto"/>
            <w:vAlign w:val="center"/>
          </w:tcPr>
          <w:p w:rsidR="000A4666" w:rsidRPr="00453999" w:rsidRDefault="000A4666" w:rsidP="000A4666">
            <w:pPr>
              <w:widowControl/>
              <w:spacing w:line="280" w:lineRule="exact"/>
              <w:ind w:firstLineChars="0" w:firstLine="0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453999">
              <w:rPr>
                <w:rFonts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666" w:rsidRDefault="000A4666" w:rsidP="000A4666">
            <w:pPr>
              <w:spacing w:line="400" w:lineRule="exact"/>
              <w:ind w:firstLine="56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类新药</w:t>
            </w:r>
            <w:r>
              <w:rPr>
                <w:rFonts w:cs="Times New Roman"/>
                <w:sz w:val="28"/>
                <w:szCs w:val="28"/>
              </w:rPr>
              <w:t>IL-36R</w:t>
            </w:r>
            <w:r>
              <w:rPr>
                <w:rFonts w:cs="Times New Roman"/>
                <w:sz w:val="28"/>
                <w:szCs w:val="28"/>
              </w:rPr>
              <w:t>单抗</w:t>
            </w:r>
            <w:r>
              <w:rPr>
                <w:rFonts w:cs="Times New Roman"/>
                <w:sz w:val="28"/>
                <w:szCs w:val="28"/>
              </w:rPr>
              <w:t>TQH2929</w:t>
            </w:r>
            <w:r>
              <w:rPr>
                <w:rFonts w:cs="Times New Roman"/>
                <w:sz w:val="28"/>
                <w:szCs w:val="28"/>
              </w:rPr>
              <w:t>注射液治疗银屑病的临床研究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666" w:rsidRDefault="000A4666" w:rsidP="000A4666">
            <w:pPr>
              <w:spacing w:line="400" w:lineRule="exact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正大天晴药业集团南京顺欣制药有限公司</w:t>
            </w:r>
          </w:p>
        </w:tc>
      </w:tr>
      <w:tr w:rsidR="000A4666" w:rsidRPr="00453999" w:rsidTr="000A4666">
        <w:trPr>
          <w:trHeight w:val="540"/>
        </w:trPr>
        <w:tc>
          <w:tcPr>
            <w:tcW w:w="993" w:type="dxa"/>
            <w:shd w:val="clear" w:color="auto" w:fill="auto"/>
            <w:vAlign w:val="center"/>
          </w:tcPr>
          <w:p w:rsidR="000A4666" w:rsidRPr="00453999" w:rsidRDefault="000A4666" w:rsidP="000A4666">
            <w:pPr>
              <w:widowControl/>
              <w:spacing w:line="280" w:lineRule="exact"/>
              <w:ind w:firstLineChars="0" w:firstLine="0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453999">
              <w:rPr>
                <w:rFonts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666" w:rsidRDefault="000A4666" w:rsidP="000A4666">
            <w:pPr>
              <w:spacing w:line="400" w:lineRule="exact"/>
              <w:ind w:firstLine="56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人</w:t>
            </w:r>
            <w:r>
              <w:rPr>
                <w:rFonts w:cs="Times New Roman"/>
                <w:sz w:val="28"/>
                <w:szCs w:val="28"/>
              </w:rPr>
              <w:t>iPSC</w:t>
            </w:r>
            <w:r>
              <w:rPr>
                <w:rFonts w:cs="Times New Roman"/>
                <w:sz w:val="28"/>
                <w:szCs w:val="28"/>
              </w:rPr>
              <w:t>来源心肌细胞注射液治疗严重缺血性心力衰竭的</w:t>
            </w:r>
            <w:r>
              <w:rPr>
                <w:rFonts w:cs="Times New Roman"/>
                <w:sz w:val="28"/>
                <w:szCs w:val="28"/>
              </w:rPr>
              <w:t>I</w:t>
            </w:r>
            <w:proofErr w:type="gramStart"/>
            <w:r>
              <w:rPr>
                <w:rFonts w:cs="Times New Roman"/>
                <w:sz w:val="28"/>
                <w:szCs w:val="28"/>
              </w:rPr>
              <w:t>类创新</w:t>
            </w:r>
            <w:proofErr w:type="gramEnd"/>
            <w:r>
              <w:rPr>
                <w:rFonts w:cs="Times New Roman"/>
                <w:sz w:val="28"/>
                <w:szCs w:val="28"/>
              </w:rPr>
              <w:t>生物药开发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666" w:rsidRDefault="000A4666" w:rsidP="000A4666">
            <w:pPr>
              <w:spacing w:line="400" w:lineRule="exact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南京艾尔普再生医学科技有限公司</w:t>
            </w:r>
          </w:p>
        </w:tc>
      </w:tr>
      <w:tr w:rsidR="000A4666" w:rsidRPr="00453999" w:rsidTr="000A4666">
        <w:trPr>
          <w:trHeight w:val="540"/>
        </w:trPr>
        <w:tc>
          <w:tcPr>
            <w:tcW w:w="993" w:type="dxa"/>
            <w:shd w:val="clear" w:color="auto" w:fill="auto"/>
            <w:vAlign w:val="center"/>
          </w:tcPr>
          <w:p w:rsidR="000A4666" w:rsidRPr="00453999" w:rsidRDefault="000A4666" w:rsidP="000A4666">
            <w:pPr>
              <w:widowControl/>
              <w:spacing w:line="280" w:lineRule="exact"/>
              <w:ind w:firstLineChars="0" w:firstLine="0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453999">
              <w:rPr>
                <w:rFonts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666" w:rsidRDefault="000A4666" w:rsidP="000A4666">
            <w:pPr>
              <w:spacing w:line="400" w:lineRule="exact"/>
              <w:ind w:firstLine="56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类新药乐德奇拜单抗（</w:t>
            </w:r>
            <w:r>
              <w:rPr>
                <w:rFonts w:cs="Times New Roman"/>
                <w:sz w:val="28"/>
                <w:szCs w:val="28"/>
              </w:rPr>
              <w:t>IL-4</w:t>
            </w:r>
            <w:r>
              <w:rPr>
                <w:rFonts w:cs="Times New Roman"/>
                <w:sz w:val="28"/>
                <w:szCs w:val="28"/>
              </w:rPr>
              <w:t>）的临床研究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666" w:rsidRDefault="000A4666" w:rsidP="000A4666">
            <w:pPr>
              <w:spacing w:line="400" w:lineRule="exact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先声药业有限公司</w:t>
            </w:r>
          </w:p>
        </w:tc>
      </w:tr>
      <w:tr w:rsidR="000A4666" w:rsidRPr="00453999" w:rsidTr="000A4666">
        <w:trPr>
          <w:trHeight w:val="1200"/>
        </w:trPr>
        <w:tc>
          <w:tcPr>
            <w:tcW w:w="993" w:type="dxa"/>
            <w:shd w:val="clear" w:color="auto" w:fill="auto"/>
            <w:vAlign w:val="center"/>
          </w:tcPr>
          <w:p w:rsidR="000A4666" w:rsidRPr="00453999" w:rsidRDefault="000A4666" w:rsidP="000A4666">
            <w:pPr>
              <w:widowControl/>
              <w:spacing w:line="280" w:lineRule="exact"/>
              <w:ind w:firstLineChars="0" w:firstLine="0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453999">
              <w:rPr>
                <w:rFonts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666" w:rsidRDefault="000A4666" w:rsidP="000A4666">
            <w:pPr>
              <w:spacing w:line="400" w:lineRule="exact"/>
              <w:ind w:firstLine="56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生物制品</w:t>
            </w:r>
            <w:r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类创新药</w:t>
            </w:r>
            <w:r>
              <w:rPr>
                <w:rFonts w:cs="Times New Roman"/>
                <w:sz w:val="28"/>
                <w:szCs w:val="28"/>
              </w:rPr>
              <w:t>——</w:t>
            </w:r>
            <w:r>
              <w:rPr>
                <w:rFonts w:cs="Times New Roman"/>
                <w:sz w:val="28"/>
                <w:szCs w:val="28"/>
              </w:rPr>
              <w:t>人源</w:t>
            </w:r>
            <w:r>
              <w:rPr>
                <w:rFonts w:cs="Times New Roman"/>
                <w:sz w:val="28"/>
                <w:szCs w:val="28"/>
              </w:rPr>
              <w:t>TH-SC01</w:t>
            </w:r>
            <w:r>
              <w:rPr>
                <w:rFonts w:cs="Times New Roman"/>
                <w:sz w:val="28"/>
                <w:szCs w:val="28"/>
              </w:rPr>
              <w:t>细胞注射液的</w:t>
            </w:r>
            <w:r>
              <w:rPr>
                <w:rFonts w:cs="Times New Roman"/>
                <w:sz w:val="28"/>
                <w:szCs w:val="28"/>
              </w:rPr>
              <w:t>Ⅱ</w:t>
            </w:r>
            <w:r>
              <w:rPr>
                <w:rFonts w:cs="Times New Roman"/>
                <w:sz w:val="28"/>
                <w:szCs w:val="28"/>
              </w:rPr>
              <w:t>期临床研究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666" w:rsidRDefault="000A4666" w:rsidP="000A4666">
            <w:pPr>
              <w:spacing w:line="400" w:lineRule="exact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江苏拓弘康恒医药有限公司</w:t>
            </w:r>
          </w:p>
        </w:tc>
      </w:tr>
      <w:tr w:rsidR="000A4666" w:rsidRPr="00453999" w:rsidTr="000A4666">
        <w:trPr>
          <w:trHeight w:val="540"/>
        </w:trPr>
        <w:tc>
          <w:tcPr>
            <w:tcW w:w="993" w:type="dxa"/>
            <w:shd w:val="clear" w:color="auto" w:fill="auto"/>
            <w:vAlign w:val="center"/>
          </w:tcPr>
          <w:p w:rsidR="000A4666" w:rsidRPr="00453999" w:rsidRDefault="000A4666" w:rsidP="000A4666">
            <w:pPr>
              <w:widowControl/>
              <w:spacing w:line="280" w:lineRule="exact"/>
              <w:ind w:firstLineChars="0" w:firstLine="0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453999">
              <w:rPr>
                <w:rFonts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666" w:rsidRDefault="000A4666" w:rsidP="000A4666">
            <w:pPr>
              <w:spacing w:line="400" w:lineRule="exact"/>
              <w:ind w:firstLine="56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类新药异体人源脂肪间充质干细胞注射液（</w:t>
            </w:r>
            <w:r>
              <w:rPr>
                <w:rFonts w:cs="Times New Roman"/>
                <w:sz w:val="28"/>
                <w:szCs w:val="28"/>
              </w:rPr>
              <w:t>DK001</w:t>
            </w:r>
            <w:r>
              <w:rPr>
                <w:rFonts w:cs="Times New Roman"/>
                <w:sz w:val="28"/>
                <w:szCs w:val="28"/>
              </w:rPr>
              <w:t>）的临床研究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666" w:rsidRDefault="000A4666" w:rsidP="000A4666">
            <w:pPr>
              <w:spacing w:line="400" w:lineRule="exact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江苏得康生物科技有限公司</w:t>
            </w:r>
          </w:p>
        </w:tc>
      </w:tr>
      <w:tr w:rsidR="000A4666" w:rsidRPr="00453999" w:rsidTr="000A4666">
        <w:trPr>
          <w:trHeight w:val="810"/>
        </w:trPr>
        <w:tc>
          <w:tcPr>
            <w:tcW w:w="993" w:type="dxa"/>
            <w:shd w:val="clear" w:color="auto" w:fill="auto"/>
            <w:vAlign w:val="center"/>
          </w:tcPr>
          <w:p w:rsidR="000A4666" w:rsidRPr="00453999" w:rsidRDefault="000A4666" w:rsidP="000A4666">
            <w:pPr>
              <w:widowControl/>
              <w:spacing w:line="280" w:lineRule="exact"/>
              <w:ind w:firstLineChars="0" w:firstLine="0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453999">
              <w:rPr>
                <w:rFonts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666" w:rsidRDefault="000A4666" w:rsidP="000A4666">
            <w:pPr>
              <w:spacing w:line="400" w:lineRule="exact"/>
              <w:ind w:firstLine="56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类新药奥</w:t>
            </w:r>
            <w:proofErr w:type="gramStart"/>
            <w:r>
              <w:rPr>
                <w:rFonts w:cs="Times New Roman"/>
                <w:sz w:val="28"/>
                <w:szCs w:val="28"/>
              </w:rPr>
              <w:t>帕替苏米单</w:t>
            </w:r>
            <w:proofErr w:type="gramEnd"/>
            <w:r>
              <w:rPr>
                <w:rFonts w:cs="Times New Roman"/>
                <w:sz w:val="28"/>
                <w:szCs w:val="28"/>
              </w:rPr>
              <w:t>抗（</w:t>
            </w:r>
            <w:r>
              <w:rPr>
                <w:rFonts w:cs="Times New Roman"/>
                <w:sz w:val="28"/>
                <w:szCs w:val="28"/>
              </w:rPr>
              <w:t>LBL-024</w:t>
            </w:r>
            <w:r>
              <w:rPr>
                <w:rFonts w:cs="Times New Roman"/>
                <w:sz w:val="28"/>
                <w:szCs w:val="28"/>
              </w:rPr>
              <w:t>）的临床研究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666" w:rsidRDefault="000A4666" w:rsidP="000A4666">
            <w:pPr>
              <w:spacing w:line="400" w:lineRule="exact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南京维立志博生物科技股份有限公司</w:t>
            </w:r>
          </w:p>
        </w:tc>
      </w:tr>
      <w:tr w:rsidR="000A4666" w:rsidRPr="00453999" w:rsidTr="000A4666">
        <w:trPr>
          <w:trHeight w:val="1080"/>
        </w:trPr>
        <w:tc>
          <w:tcPr>
            <w:tcW w:w="993" w:type="dxa"/>
            <w:shd w:val="clear" w:color="auto" w:fill="auto"/>
            <w:vAlign w:val="center"/>
          </w:tcPr>
          <w:p w:rsidR="000A4666" w:rsidRPr="00453999" w:rsidRDefault="000A4666" w:rsidP="000A4666">
            <w:pPr>
              <w:widowControl/>
              <w:spacing w:line="280" w:lineRule="exact"/>
              <w:ind w:firstLineChars="0" w:firstLine="0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453999">
              <w:rPr>
                <w:rFonts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666" w:rsidRDefault="000A4666" w:rsidP="000A4666">
            <w:pPr>
              <w:spacing w:line="400" w:lineRule="exact"/>
              <w:ind w:firstLine="56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Ⅰ</w:t>
            </w:r>
            <w:r>
              <w:rPr>
                <w:rFonts w:cs="Times New Roman"/>
                <w:sz w:val="28"/>
                <w:szCs w:val="28"/>
              </w:rPr>
              <w:t>类新药</w:t>
            </w:r>
            <w:r>
              <w:rPr>
                <w:rFonts w:cs="Times New Roman"/>
                <w:sz w:val="28"/>
                <w:szCs w:val="28"/>
              </w:rPr>
              <w:t>JAK1</w:t>
            </w:r>
            <w:r>
              <w:rPr>
                <w:rFonts w:cs="Times New Roman"/>
                <w:sz w:val="28"/>
                <w:szCs w:val="28"/>
              </w:rPr>
              <w:t>抑制剂</w:t>
            </w:r>
            <w:r>
              <w:rPr>
                <w:rFonts w:cs="Times New Roman"/>
                <w:sz w:val="28"/>
                <w:szCs w:val="28"/>
              </w:rPr>
              <w:t>VC005</w:t>
            </w:r>
            <w:r>
              <w:rPr>
                <w:rFonts w:cs="Times New Roman"/>
                <w:sz w:val="28"/>
                <w:szCs w:val="28"/>
              </w:rPr>
              <w:t>片剂的</w:t>
            </w:r>
            <w:r>
              <w:rPr>
                <w:rFonts w:cs="Times New Roman"/>
                <w:sz w:val="28"/>
                <w:szCs w:val="28"/>
              </w:rPr>
              <w:t>Ⅱ</w:t>
            </w:r>
            <w:r>
              <w:rPr>
                <w:rFonts w:cs="Times New Roman"/>
                <w:sz w:val="28"/>
                <w:szCs w:val="28"/>
              </w:rPr>
              <w:t>期临床研究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666" w:rsidRDefault="000A4666" w:rsidP="000A4666">
            <w:pPr>
              <w:spacing w:line="400" w:lineRule="exact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江苏威凯尔医药科技股份有限公司</w:t>
            </w:r>
          </w:p>
        </w:tc>
      </w:tr>
      <w:tr w:rsidR="000A4666" w:rsidRPr="00453999" w:rsidTr="000A4666">
        <w:trPr>
          <w:trHeight w:val="810"/>
        </w:trPr>
        <w:tc>
          <w:tcPr>
            <w:tcW w:w="993" w:type="dxa"/>
            <w:shd w:val="clear" w:color="auto" w:fill="auto"/>
            <w:vAlign w:val="center"/>
          </w:tcPr>
          <w:p w:rsidR="000A4666" w:rsidRPr="00453999" w:rsidRDefault="000A4666" w:rsidP="000A4666">
            <w:pPr>
              <w:widowControl/>
              <w:spacing w:line="280" w:lineRule="exact"/>
              <w:ind w:firstLineChars="0" w:firstLine="0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453999">
              <w:rPr>
                <w:rFonts w:cs="Times New Roman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666" w:rsidRDefault="000A4666" w:rsidP="000A4666">
            <w:pPr>
              <w:spacing w:line="400" w:lineRule="exact"/>
              <w:ind w:firstLine="56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靶向</w:t>
            </w:r>
            <w:r>
              <w:rPr>
                <w:rFonts w:cs="Times New Roman"/>
                <w:sz w:val="28"/>
                <w:szCs w:val="28"/>
              </w:rPr>
              <w:t>JAK1</w:t>
            </w:r>
            <w:r>
              <w:rPr>
                <w:rFonts w:cs="Times New Roman"/>
                <w:sz w:val="28"/>
                <w:szCs w:val="28"/>
              </w:rPr>
              <w:t>信号通路的外用制剂</w:t>
            </w:r>
            <w:r>
              <w:rPr>
                <w:rFonts w:cs="Times New Roman"/>
                <w:sz w:val="28"/>
                <w:szCs w:val="28"/>
              </w:rPr>
              <w:t>VC005</w:t>
            </w:r>
            <w:r>
              <w:rPr>
                <w:rFonts w:cs="Times New Roman"/>
                <w:sz w:val="28"/>
                <w:szCs w:val="28"/>
              </w:rPr>
              <w:t>凝胶的</w:t>
            </w:r>
            <w:r>
              <w:rPr>
                <w:rFonts w:cs="Times New Roman"/>
                <w:sz w:val="28"/>
                <w:szCs w:val="28"/>
              </w:rPr>
              <w:t>Ⅰ</w:t>
            </w:r>
            <w:r>
              <w:rPr>
                <w:rFonts w:cs="Times New Roman"/>
                <w:sz w:val="28"/>
                <w:szCs w:val="28"/>
              </w:rPr>
              <w:t>期临床研究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666" w:rsidRDefault="000A4666" w:rsidP="000A4666">
            <w:pPr>
              <w:spacing w:line="400" w:lineRule="exact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江苏威凯尔医药科技股份有限公司</w:t>
            </w:r>
          </w:p>
        </w:tc>
      </w:tr>
      <w:tr w:rsidR="000A4666" w:rsidRPr="00453999" w:rsidTr="000A4666">
        <w:trPr>
          <w:trHeight w:val="1350"/>
        </w:trPr>
        <w:tc>
          <w:tcPr>
            <w:tcW w:w="993" w:type="dxa"/>
            <w:shd w:val="clear" w:color="auto" w:fill="auto"/>
            <w:vAlign w:val="center"/>
          </w:tcPr>
          <w:p w:rsidR="000A4666" w:rsidRPr="00453999" w:rsidRDefault="000A4666" w:rsidP="000A4666">
            <w:pPr>
              <w:widowControl/>
              <w:spacing w:line="280" w:lineRule="exact"/>
              <w:ind w:firstLineChars="0" w:firstLine="0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453999">
              <w:rPr>
                <w:rFonts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666" w:rsidRDefault="000A4666" w:rsidP="000A4666">
            <w:pPr>
              <w:spacing w:line="400" w:lineRule="exact"/>
              <w:ind w:firstLine="56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化药</w:t>
            </w:r>
            <w:r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类新药</w:t>
            </w:r>
            <w:r>
              <w:rPr>
                <w:rFonts w:cs="Times New Roman"/>
                <w:sz w:val="28"/>
                <w:szCs w:val="28"/>
              </w:rPr>
              <w:t>NTQ1062</w:t>
            </w:r>
            <w:r>
              <w:rPr>
                <w:rFonts w:cs="Times New Roman"/>
                <w:sz w:val="28"/>
                <w:szCs w:val="28"/>
              </w:rPr>
              <w:t>片的临床研究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666" w:rsidRDefault="000A4666" w:rsidP="000A4666">
            <w:pPr>
              <w:spacing w:line="400" w:lineRule="exact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南京正大天晴制药有限公司</w:t>
            </w:r>
          </w:p>
        </w:tc>
      </w:tr>
      <w:tr w:rsidR="000A4666" w:rsidRPr="00453999" w:rsidTr="000A4666">
        <w:trPr>
          <w:trHeight w:val="540"/>
        </w:trPr>
        <w:tc>
          <w:tcPr>
            <w:tcW w:w="993" w:type="dxa"/>
            <w:shd w:val="clear" w:color="auto" w:fill="auto"/>
            <w:vAlign w:val="center"/>
          </w:tcPr>
          <w:p w:rsidR="000A4666" w:rsidRPr="00453999" w:rsidRDefault="000A4666" w:rsidP="000A4666">
            <w:pPr>
              <w:widowControl/>
              <w:spacing w:line="280" w:lineRule="exact"/>
              <w:ind w:firstLineChars="0" w:firstLine="0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453999">
              <w:rPr>
                <w:rFonts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666" w:rsidRDefault="000A4666" w:rsidP="000A4666">
            <w:pPr>
              <w:spacing w:line="400" w:lineRule="exact"/>
              <w:ind w:firstLine="56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化药</w:t>
            </w:r>
            <w:r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类新药</w:t>
            </w:r>
            <w:r>
              <w:rPr>
                <w:rFonts w:cs="Times New Roman"/>
                <w:sz w:val="28"/>
                <w:szCs w:val="28"/>
              </w:rPr>
              <w:t>NTQ5082</w:t>
            </w:r>
            <w:r>
              <w:rPr>
                <w:rFonts w:cs="Times New Roman"/>
                <w:sz w:val="28"/>
                <w:szCs w:val="28"/>
              </w:rPr>
              <w:t>胶囊的临床研究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666" w:rsidRDefault="000A4666" w:rsidP="000A4666">
            <w:pPr>
              <w:spacing w:line="400" w:lineRule="exact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南京正大天晴制药有限公司</w:t>
            </w:r>
          </w:p>
        </w:tc>
      </w:tr>
      <w:tr w:rsidR="000A4666" w:rsidRPr="00453999" w:rsidTr="000A4666">
        <w:trPr>
          <w:trHeight w:val="540"/>
        </w:trPr>
        <w:tc>
          <w:tcPr>
            <w:tcW w:w="993" w:type="dxa"/>
            <w:shd w:val="clear" w:color="auto" w:fill="auto"/>
            <w:vAlign w:val="center"/>
          </w:tcPr>
          <w:p w:rsidR="000A4666" w:rsidRPr="00453999" w:rsidRDefault="000A4666" w:rsidP="000A4666">
            <w:pPr>
              <w:widowControl/>
              <w:spacing w:line="280" w:lineRule="exact"/>
              <w:ind w:firstLineChars="0" w:firstLine="0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453999">
              <w:rPr>
                <w:rFonts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666" w:rsidRDefault="000A4666" w:rsidP="000A4666">
            <w:pPr>
              <w:spacing w:line="400" w:lineRule="exact"/>
              <w:ind w:firstLine="56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类新药醋酸沃诺拉赞注射液（</w:t>
            </w:r>
            <w:r>
              <w:rPr>
                <w:rFonts w:cs="Times New Roman"/>
                <w:sz w:val="28"/>
                <w:szCs w:val="28"/>
              </w:rPr>
              <w:t>H009</w:t>
            </w:r>
            <w:r>
              <w:rPr>
                <w:rFonts w:cs="Times New Roman"/>
                <w:sz w:val="28"/>
                <w:szCs w:val="28"/>
              </w:rPr>
              <w:t>）的临床研究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666" w:rsidRDefault="000A4666" w:rsidP="000A4666">
            <w:pPr>
              <w:spacing w:line="400" w:lineRule="exact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江苏柯菲平医药股份有限公司</w:t>
            </w:r>
          </w:p>
        </w:tc>
      </w:tr>
      <w:tr w:rsidR="000A4666" w:rsidRPr="00453999" w:rsidTr="000A4666">
        <w:trPr>
          <w:trHeight w:val="540"/>
        </w:trPr>
        <w:tc>
          <w:tcPr>
            <w:tcW w:w="993" w:type="dxa"/>
            <w:shd w:val="clear" w:color="auto" w:fill="auto"/>
            <w:vAlign w:val="center"/>
          </w:tcPr>
          <w:p w:rsidR="000A4666" w:rsidRPr="00453999" w:rsidRDefault="000A4666" w:rsidP="000A4666">
            <w:pPr>
              <w:widowControl/>
              <w:spacing w:line="280" w:lineRule="exact"/>
              <w:ind w:firstLineChars="0" w:firstLine="0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453999">
              <w:rPr>
                <w:rFonts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666" w:rsidRDefault="000A4666" w:rsidP="000A4666">
            <w:pPr>
              <w:spacing w:line="400" w:lineRule="exact"/>
              <w:ind w:firstLine="56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类新药利</w:t>
            </w:r>
            <w:proofErr w:type="gramStart"/>
            <w:r>
              <w:rPr>
                <w:rFonts w:cs="Times New Roman"/>
                <w:sz w:val="28"/>
                <w:szCs w:val="28"/>
              </w:rPr>
              <w:t>厄替尼片</w:t>
            </w:r>
            <w:proofErr w:type="gramEnd"/>
            <w:r>
              <w:rPr>
                <w:rFonts w:cs="Times New Roman"/>
                <w:sz w:val="28"/>
                <w:szCs w:val="28"/>
              </w:rPr>
              <w:t>的临床研究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666" w:rsidRDefault="000A4666" w:rsidP="000A4666">
            <w:pPr>
              <w:spacing w:line="400" w:lineRule="exact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江苏奥赛康药业有限公司</w:t>
            </w:r>
          </w:p>
        </w:tc>
      </w:tr>
    </w:tbl>
    <w:p w:rsidR="00BF247D" w:rsidRPr="009067C3" w:rsidRDefault="00BF247D" w:rsidP="006F32EB">
      <w:pPr>
        <w:ind w:firstLine="640"/>
      </w:pPr>
    </w:p>
    <w:sectPr w:rsidR="00BF247D" w:rsidRPr="009067C3" w:rsidSect="004539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88" w:right="1701" w:bottom="1588" w:left="209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7A2" w:rsidRDefault="00DB77A2" w:rsidP="002B5C74">
      <w:pPr>
        <w:spacing w:line="240" w:lineRule="auto"/>
        <w:ind w:firstLine="640"/>
      </w:pPr>
      <w:r>
        <w:separator/>
      </w:r>
    </w:p>
  </w:endnote>
  <w:endnote w:type="continuationSeparator" w:id="0">
    <w:p w:rsidR="00DB77A2" w:rsidRDefault="00DB77A2" w:rsidP="002B5C74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C74" w:rsidRDefault="002B5C74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C74" w:rsidRDefault="002B5C74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C74" w:rsidRDefault="002B5C74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7A2" w:rsidRDefault="00DB77A2" w:rsidP="002B5C74">
      <w:pPr>
        <w:spacing w:line="240" w:lineRule="auto"/>
        <w:ind w:firstLine="640"/>
      </w:pPr>
      <w:r>
        <w:separator/>
      </w:r>
    </w:p>
  </w:footnote>
  <w:footnote w:type="continuationSeparator" w:id="0">
    <w:p w:rsidR="00DB77A2" w:rsidRDefault="00DB77A2" w:rsidP="002B5C74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C74" w:rsidRDefault="002B5C74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C74" w:rsidRPr="002B5C74" w:rsidRDefault="002B5C74" w:rsidP="002B5C74">
    <w:pPr>
      <w:ind w:left="64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C74" w:rsidRDefault="002B5C74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84"/>
    <w:rsid w:val="000332B5"/>
    <w:rsid w:val="000A4666"/>
    <w:rsid w:val="001C2DDA"/>
    <w:rsid w:val="00260FEB"/>
    <w:rsid w:val="00277528"/>
    <w:rsid w:val="002A2563"/>
    <w:rsid w:val="002B5C74"/>
    <w:rsid w:val="00321029"/>
    <w:rsid w:val="0037060B"/>
    <w:rsid w:val="00396B6A"/>
    <w:rsid w:val="003E0279"/>
    <w:rsid w:val="003E766D"/>
    <w:rsid w:val="003F082F"/>
    <w:rsid w:val="004458A9"/>
    <w:rsid w:val="00453999"/>
    <w:rsid w:val="00472E6D"/>
    <w:rsid w:val="004D7DD3"/>
    <w:rsid w:val="004E291C"/>
    <w:rsid w:val="005416F3"/>
    <w:rsid w:val="00595A27"/>
    <w:rsid w:val="00655885"/>
    <w:rsid w:val="006F32EB"/>
    <w:rsid w:val="00743260"/>
    <w:rsid w:val="00743F57"/>
    <w:rsid w:val="00760BDF"/>
    <w:rsid w:val="0076262E"/>
    <w:rsid w:val="007E1E86"/>
    <w:rsid w:val="008627A2"/>
    <w:rsid w:val="00897984"/>
    <w:rsid w:val="008A0EF2"/>
    <w:rsid w:val="00905FE8"/>
    <w:rsid w:val="009067C3"/>
    <w:rsid w:val="0091597C"/>
    <w:rsid w:val="009B57F2"/>
    <w:rsid w:val="00A316E7"/>
    <w:rsid w:val="00A3344D"/>
    <w:rsid w:val="00AD5CD6"/>
    <w:rsid w:val="00AE01CB"/>
    <w:rsid w:val="00AF60D1"/>
    <w:rsid w:val="00B1155F"/>
    <w:rsid w:val="00B536B3"/>
    <w:rsid w:val="00BC0B26"/>
    <w:rsid w:val="00BF247D"/>
    <w:rsid w:val="00C15127"/>
    <w:rsid w:val="00D55CAB"/>
    <w:rsid w:val="00D87CBE"/>
    <w:rsid w:val="00DB4230"/>
    <w:rsid w:val="00DB77A2"/>
    <w:rsid w:val="00DD3647"/>
    <w:rsid w:val="00E14E8E"/>
    <w:rsid w:val="00E56826"/>
    <w:rsid w:val="00E66F49"/>
    <w:rsid w:val="00E9383A"/>
    <w:rsid w:val="00EF6B2B"/>
    <w:rsid w:val="00F7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93F93E"/>
  <w15:docId w15:val="{AD26CE47-EB5B-4ADA-BCEC-1DF0A8ECE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230"/>
    <w:pPr>
      <w:widowControl w:val="0"/>
      <w:spacing w:line="560" w:lineRule="exact"/>
      <w:ind w:firstLineChars="200" w:firstLine="200"/>
      <w:jc w:val="both"/>
    </w:pPr>
    <w:rPr>
      <w:rFonts w:ascii="Times New Roman" w:eastAsia="方正仿宋_GBK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96B6A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396B6A"/>
    <w:rPr>
      <w:rFonts w:ascii="Times New Roman" w:eastAsia="方正仿宋_GBK" w:hAnsi="Times New Roman"/>
      <w:sz w:val="32"/>
    </w:rPr>
  </w:style>
  <w:style w:type="paragraph" w:styleId="a5">
    <w:name w:val="header"/>
    <w:basedOn w:val="a"/>
    <w:link w:val="a6"/>
    <w:uiPriority w:val="99"/>
    <w:unhideWhenUsed/>
    <w:rsid w:val="002B5C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B5C74"/>
    <w:rPr>
      <w:rFonts w:ascii="Times New Roman" w:eastAsia="方正仿宋_GBK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B5C7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B5C74"/>
    <w:rPr>
      <w:rFonts w:ascii="Times New Roman" w:eastAsia="方正仿宋_GBK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9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9214E-2A39-46E0-9672-3F78E03E0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Lenovo</cp:lastModifiedBy>
  <cp:revision>8</cp:revision>
  <dcterms:created xsi:type="dcterms:W3CDTF">2023-06-20T01:28:00Z</dcterms:created>
  <dcterms:modified xsi:type="dcterms:W3CDTF">2025-12-15T03:16:00Z</dcterms:modified>
</cp:coreProperties>
</file>