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70C26">
      <w:pPr>
        <w:ind w:firstLine="320" w:firstLineChars="100"/>
        <w:jc w:val="left"/>
        <w:rPr>
          <w:rFonts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附件</w:t>
      </w:r>
    </w:p>
    <w:p w14:paraId="73F34834">
      <w:pPr>
        <w:ind w:firstLine="0" w:firstLineChars="0"/>
        <w:jc w:val="center"/>
        <w:rPr>
          <w:rFonts w:hint="eastAsia" w:eastAsia="方正小标宋_GBK"/>
          <w:sz w:val="44"/>
          <w:szCs w:val="44"/>
        </w:rPr>
      </w:pPr>
    </w:p>
    <w:p w14:paraId="2B835681">
      <w:pPr>
        <w:ind w:firstLine="0" w:firstLineChars="0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2025年南京市生物医药医领域</w:t>
      </w:r>
      <w:r>
        <w:rPr>
          <w:rFonts w:hint="eastAsia" w:eastAsia="方正小标宋_GBK"/>
          <w:sz w:val="44"/>
          <w:szCs w:val="44"/>
          <w:lang w:val="en-US" w:eastAsia="zh-CN"/>
        </w:rPr>
        <w:t>医</w:t>
      </w:r>
      <w:r>
        <w:rPr>
          <w:rFonts w:hint="eastAsia" w:eastAsia="方正小标宋_GBK"/>
          <w:sz w:val="44"/>
          <w:szCs w:val="44"/>
        </w:rPr>
        <w:t>工合作</w:t>
      </w:r>
    </w:p>
    <w:p w14:paraId="1D6C4631">
      <w:pPr>
        <w:ind w:firstLine="0" w:firstLineChars="0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项目拟立项清单</w:t>
      </w:r>
    </w:p>
    <w:p w14:paraId="239C942D">
      <w:pPr>
        <w:spacing w:line="400" w:lineRule="exact"/>
        <w:ind w:firstLine="0" w:firstLineChars="0"/>
        <w:jc w:val="center"/>
        <w:rPr>
          <w:rFonts w:eastAsia="方正小标宋_GBK"/>
          <w:sz w:val="44"/>
          <w:szCs w:val="44"/>
        </w:rPr>
      </w:pP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5146"/>
        <w:gridCol w:w="2793"/>
      </w:tblGrid>
      <w:tr w14:paraId="6C5C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89" w:type="dxa"/>
            <w:shd w:val="clear" w:color="auto" w:fill="auto"/>
            <w:vAlign w:val="center"/>
          </w:tcPr>
          <w:p w14:paraId="42E32D3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方正黑体_GBK" w:eastAsia="方正黑体_GBK" w:cs="Times New Roman"/>
                <w:b/>
                <w:kern w:val="0"/>
                <w:sz w:val="28"/>
                <w:szCs w:val="24"/>
              </w:rPr>
            </w:pPr>
            <w:r>
              <w:rPr>
                <w:rFonts w:hint="eastAsia" w:ascii="方正黑体_GBK" w:eastAsia="方正黑体_GBK" w:cs="Times New Roman"/>
                <w:b/>
                <w:kern w:val="0"/>
                <w:sz w:val="28"/>
                <w:szCs w:val="24"/>
              </w:rPr>
              <w:t>序号</w:t>
            </w:r>
          </w:p>
        </w:tc>
        <w:tc>
          <w:tcPr>
            <w:tcW w:w="5146" w:type="dxa"/>
            <w:shd w:val="clear" w:color="auto" w:fill="auto"/>
            <w:vAlign w:val="center"/>
          </w:tcPr>
          <w:p w14:paraId="79F76B7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方正黑体_GBK" w:eastAsia="方正黑体_GBK" w:cs="Times New Roman"/>
                <w:b/>
                <w:kern w:val="0"/>
                <w:sz w:val="28"/>
                <w:szCs w:val="24"/>
              </w:rPr>
            </w:pPr>
            <w:r>
              <w:rPr>
                <w:rFonts w:hint="eastAsia" w:ascii="方正黑体_GBK" w:eastAsia="方正黑体_GBK" w:cs="Times New Roman"/>
                <w:b/>
                <w:kern w:val="0"/>
                <w:sz w:val="28"/>
                <w:szCs w:val="24"/>
              </w:rPr>
              <w:t>项目名称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73F909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方正黑体_GBK" w:eastAsia="方正黑体_GBK" w:cs="Times New Roman"/>
                <w:b/>
                <w:kern w:val="0"/>
                <w:sz w:val="28"/>
                <w:szCs w:val="24"/>
              </w:rPr>
            </w:pPr>
            <w:r>
              <w:rPr>
                <w:rFonts w:hint="eastAsia" w:ascii="方正黑体_GBK" w:eastAsia="方正黑体_GBK" w:cs="Times New Roman"/>
                <w:b/>
                <w:kern w:val="0"/>
                <w:sz w:val="28"/>
                <w:szCs w:val="24"/>
              </w:rPr>
              <w:t>承担单位</w:t>
            </w:r>
          </w:p>
        </w:tc>
      </w:tr>
      <w:tr w14:paraId="53E56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shd w:val="clear" w:color="auto" w:fill="auto"/>
            <w:vAlign w:val="center"/>
          </w:tcPr>
          <w:p w14:paraId="5503960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5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6D2D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幼儿智能视觉功能评估与预警设备研发与临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床转化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BEE7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南京市妇幼保健院</w:t>
            </w:r>
          </w:p>
        </w:tc>
      </w:tr>
      <w:tr w14:paraId="2B32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shd w:val="clear" w:color="auto" w:fill="auto"/>
            <w:vAlign w:val="center"/>
          </w:tcPr>
          <w:p w14:paraId="57CB829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5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FB25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眼底激光AI手术规划系统的研发及应用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A325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南京医科大学眼科医院</w:t>
            </w:r>
          </w:p>
        </w:tc>
      </w:tr>
      <w:tr w14:paraId="002CB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shd w:val="clear" w:color="auto" w:fill="auto"/>
            <w:vAlign w:val="center"/>
          </w:tcPr>
          <w:p w14:paraId="5BB93E9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5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7A76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基于石墨烯纳米新材料的肝癌生物标志物AFP-L3创新早诊试剂盒开发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5B67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南京浦光生物科技有限公司</w:t>
            </w:r>
          </w:p>
        </w:tc>
      </w:tr>
      <w:tr w14:paraId="1199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shd w:val="clear" w:color="auto" w:fill="auto"/>
            <w:vAlign w:val="center"/>
          </w:tcPr>
          <w:p w14:paraId="4DBE50B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5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B409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基于多模态特征和深度学习技术的抑郁症智能诊疗系统研发及转化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F8FC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南京脑科医院</w:t>
            </w:r>
          </w:p>
        </w:tc>
      </w:tr>
      <w:tr w14:paraId="6D2D9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shd w:val="clear" w:color="auto" w:fill="auto"/>
            <w:vAlign w:val="center"/>
          </w:tcPr>
          <w:p w14:paraId="4EAFAB7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5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3F9C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人工智能辅助超声引导精准穿刺定位系统研发与临床验证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F512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东南大学附属中大医院</w:t>
            </w:r>
          </w:p>
        </w:tc>
      </w:tr>
      <w:tr w14:paraId="4C6D2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shd w:val="clear" w:color="auto" w:fill="auto"/>
            <w:vAlign w:val="center"/>
          </w:tcPr>
          <w:p w14:paraId="550E64D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5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F57F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可降解镁合金智能吻合钉系统的研发与产业化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6BDE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南京健忻医疗科技有限公司</w:t>
            </w:r>
          </w:p>
        </w:tc>
      </w:tr>
      <w:tr w14:paraId="28D5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shd w:val="clear" w:color="auto" w:fill="auto"/>
            <w:vAlign w:val="center"/>
          </w:tcPr>
          <w:p w14:paraId="219697F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5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7E95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基于全光谱流式与多模态AI的结直肠癌免疫治疗敏感性伴随诊断试剂盒开发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786F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南京市第一医院</w:t>
            </w:r>
          </w:p>
        </w:tc>
      </w:tr>
      <w:tr w14:paraId="714E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shd w:val="clear" w:color="auto" w:fill="auto"/>
            <w:vAlign w:val="center"/>
          </w:tcPr>
          <w:p w14:paraId="1E78678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5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7E63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基于细胞外囊泡的代谢相关脂肪性肝炎（MASH）无创生物标志物与检测试剂盒开发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3C13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江苏省人民医院（南京医科大学第一附属医院）</w:t>
            </w:r>
          </w:p>
        </w:tc>
      </w:tr>
      <w:tr w14:paraId="009D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9" w:type="dxa"/>
            <w:shd w:val="clear" w:color="auto" w:fill="auto"/>
            <w:vAlign w:val="center"/>
          </w:tcPr>
          <w:p w14:paraId="1A2ED82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5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5CD8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用于复杂病变的可精准调弯导丝项目的开发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3EF3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江苏富科思科技有限公司</w:t>
            </w:r>
          </w:p>
        </w:tc>
      </w:tr>
    </w:tbl>
    <w:p w14:paraId="5134BA58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88" w:right="1701" w:bottom="1588" w:left="209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0EB33A9-7483-4B57-A501-2A0064B280C6}"/>
  </w:font>
  <w:font w:name="方正黑体_GBK">
    <w:panose1 w:val="02010600010101010101"/>
    <w:charset w:val="86"/>
    <w:family w:val="auto"/>
    <w:pitch w:val="default"/>
    <w:sig w:usb0="A00002BF" w:usb1="38CF7CFA" w:usb2="00082016" w:usb3="00000000" w:csb0="00040001" w:csb1="00000000"/>
    <w:embedRegular r:id="rId2" w:fontKey="{1E2D9FD8-583A-40B6-B126-4709A24FDBA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CB492A01-ABAC-4FE8-887A-316E0923F0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AE47C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D30AD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BC28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9F55C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1F992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CA5B5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84"/>
    <w:rsid w:val="000332B5"/>
    <w:rsid w:val="000A4666"/>
    <w:rsid w:val="001C2DDA"/>
    <w:rsid w:val="00260FEB"/>
    <w:rsid w:val="00277528"/>
    <w:rsid w:val="002A2563"/>
    <w:rsid w:val="002B5C74"/>
    <w:rsid w:val="00321029"/>
    <w:rsid w:val="0037060B"/>
    <w:rsid w:val="00396B6A"/>
    <w:rsid w:val="003E0279"/>
    <w:rsid w:val="003E766D"/>
    <w:rsid w:val="003F082F"/>
    <w:rsid w:val="004458A9"/>
    <w:rsid w:val="00453999"/>
    <w:rsid w:val="00472E6D"/>
    <w:rsid w:val="004D7DD3"/>
    <w:rsid w:val="004E291C"/>
    <w:rsid w:val="005416F3"/>
    <w:rsid w:val="00595A27"/>
    <w:rsid w:val="00655885"/>
    <w:rsid w:val="006F32EB"/>
    <w:rsid w:val="00743260"/>
    <w:rsid w:val="00743F57"/>
    <w:rsid w:val="00760BDF"/>
    <w:rsid w:val="0076262E"/>
    <w:rsid w:val="007E1E86"/>
    <w:rsid w:val="008627A2"/>
    <w:rsid w:val="00897984"/>
    <w:rsid w:val="008A0EF2"/>
    <w:rsid w:val="00905FE8"/>
    <w:rsid w:val="009067C3"/>
    <w:rsid w:val="0091597C"/>
    <w:rsid w:val="009B57F2"/>
    <w:rsid w:val="00A316E7"/>
    <w:rsid w:val="00A3344D"/>
    <w:rsid w:val="00AD5CD6"/>
    <w:rsid w:val="00AE01CB"/>
    <w:rsid w:val="00AF60D1"/>
    <w:rsid w:val="00B1155F"/>
    <w:rsid w:val="00B536B3"/>
    <w:rsid w:val="00BC0B26"/>
    <w:rsid w:val="00BF247D"/>
    <w:rsid w:val="00C15127"/>
    <w:rsid w:val="00D55CAB"/>
    <w:rsid w:val="00D87CBE"/>
    <w:rsid w:val="00DB4230"/>
    <w:rsid w:val="00DB77A2"/>
    <w:rsid w:val="00DD3647"/>
    <w:rsid w:val="00E14E8E"/>
    <w:rsid w:val="00E56826"/>
    <w:rsid w:val="00E66F49"/>
    <w:rsid w:val="00E9383A"/>
    <w:rsid w:val="00EF6B2B"/>
    <w:rsid w:val="00F70772"/>
    <w:rsid w:val="02D80B5C"/>
    <w:rsid w:val="3095556F"/>
    <w:rsid w:val="363C3B54"/>
    <w:rsid w:val="3C3519B4"/>
    <w:rsid w:val="435F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uiPriority w:val="99"/>
    <w:rPr>
      <w:rFonts w:ascii="Times New Roman" w:hAnsi="Times New Roman" w:eastAsia="方正仿宋_GBK"/>
      <w:sz w:val="32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214E-2A39-46E0-9672-3F78E03E09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599</Words>
  <Characters>705</Characters>
  <Lines>5</Lines>
  <Paragraphs>1</Paragraphs>
  <TotalTime>1</TotalTime>
  <ScaleCrop>false</ScaleCrop>
  <LinksUpToDate>false</LinksUpToDate>
  <CharactersWithSpaces>705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2023-06-20T01:28:00Z</dcterms:created>
  <dc:creator>NTKO</dc:creator>
  <cp:lastModifiedBy>李秋梅</cp:lastModifiedBy>
  <dcterms:modified xsi:type="dcterms:W3CDTF">2025-12-16T01:41:29Z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eyJoZGlkIjoiZmFmOTQxMzY4YWUyM2U1MDQxMThkMmMyMDM2Y2MxZWYiLCJ1c2VySWQiOiIyOTQ3NzU2MTUifQ==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230535B50ED2414193C18BB6CDA40DC1_13</vt:lpwstr>
  </property>
</Properties>
</file>