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CC85E">
      <w:pPr>
        <w:keepNext w:val="0"/>
        <w:keepLines w:val="0"/>
        <w:pageBreakBefore w:val="0"/>
        <w:widowControl w:val="0"/>
        <w:kinsoku/>
        <w:wordWrap/>
        <w:overflowPunct/>
        <w:topLinePunct w:val="0"/>
        <w:autoSpaceDE/>
        <w:autoSpaceDN/>
        <w:bidi w:val="0"/>
        <w:adjustRightInd/>
        <w:snapToGrid w:val="0"/>
        <w:spacing w:line="590" w:lineRule="exact"/>
        <w:jc w:val="left"/>
        <w:textAlignment w:val="auto"/>
        <w:rPr>
          <w:rFonts w:hint="default" w:ascii="方正黑体_GBK" w:hAnsi="方正黑体_GBK" w:eastAsia="方正黑体_GBK" w:cs="方正黑体_GBK"/>
          <w:bCs/>
          <w:spacing w:val="-20"/>
          <w:sz w:val="32"/>
          <w:szCs w:val="32"/>
          <w:lang w:val="en-US" w:eastAsia="zh-CN"/>
        </w:rPr>
      </w:pPr>
      <w:r>
        <w:rPr>
          <w:rFonts w:hint="eastAsia" w:ascii="方正黑体_GBK" w:hAnsi="方正黑体_GBK" w:eastAsia="方正黑体_GBK" w:cs="方正黑体_GBK"/>
          <w:bCs/>
          <w:spacing w:val="-20"/>
          <w:sz w:val="32"/>
          <w:szCs w:val="32"/>
          <w:lang w:val="en-US" w:eastAsia="zh-CN"/>
        </w:rPr>
        <w:t>附件1</w:t>
      </w:r>
    </w:p>
    <w:p w14:paraId="595B893F">
      <w:pPr>
        <w:spacing w:line="800" w:lineRule="exact"/>
        <w:jc w:val="center"/>
        <w:rPr>
          <w:rFonts w:eastAsia="仿宋"/>
          <w:b/>
          <w:spacing w:val="-20"/>
          <w:sz w:val="44"/>
          <w:szCs w:val="44"/>
        </w:rPr>
      </w:pPr>
      <w:r>
        <w:rPr>
          <w:rFonts w:eastAsia="方正小标宋_GBK"/>
          <w:bCs/>
          <w:spacing w:val="-20"/>
          <w:sz w:val="44"/>
          <w:szCs w:val="44"/>
        </w:rPr>
        <w:t>南京市创新联合体备案申请书</w:t>
      </w:r>
    </w:p>
    <w:p w14:paraId="47532EE1">
      <w:pPr>
        <w:ind w:firstLine="2310" w:firstLineChars="1100"/>
        <w:rPr>
          <w:rFonts w:eastAsia="仿宋"/>
        </w:rPr>
      </w:pPr>
    </w:p>
    <w:p w14:paraId="5E9992E8">
      <w:pPr>
        <w:jc w:val="center"/>
        <w:rPr>
          <w:rFonts w:eastAsia="仿宋"/>
          <w:sz w:val="32"/>
          <w:szCs w:val="32"/>
        </w:rPr>
      </w:pPr>
      <w:r>
        <w:rPr>
          <w:rFonts w:eastAsia="仿宋"/>
          <w:sz w:val="32"/>
          <w:szCs w:val="32"/>
        </w:rPr>
        <w:t>202</w:t>
      </w:r>
      <w:r>
        <w:rPr>
          <w:rFonts w:hint="eastAsia" w:eastAsia="仿宋"/>
          <w:sz w:val="32"/>
          <w:szCs w:val="32"/>
          <w:lang w:val="en-US" w:eastAsia="zh-CN"/>
        </w:rPr>
        <w:t>6</w:t>
      </w:r>
      <w:r>
        <w:rPr>
          <w:rFonts w:eastAsia="仿宋"/>
          <w:sz w:val="32"/>
          <w:szCs w:val="32"/>
        </w:rPr>
        <w:t>年度</w:t>
      </w:r>
    </w:p>
    <w:p w14:paraId="20BC4D2E">
      <w:pPr>
        <w:ind w:firstLine="570"/>
        <w:jc w:val="center"/>
        <w:rPr>
          <w:rFonts w:eastAsia="仿宋"/>
          <w:b/>
        </w:rPr>
      </w:pPr>
    </w:p>
    <w:p w14:paraId="34A4C452">
      <w:pPr>
        <w:ind w:firstLine="570"/>
        <w:jc w:val="center"/>
        <w:rPr>
          <w:rFonts w:eastAsia="仿宋"/>
          <w:b/>
        </w:rPr>
      </w:pPr>
    </w:p>
    <w:p w14:paraId="7EA00490">
      <w:pPr>
        <w:spacing w:line="800" w:lineRule="exact"/>
        <w:ind w:firstLine="640" w:firstLineChars="200"/>
        <w:rPr>
          <w:rFonts w:eastAsia="仿宋"/>
          <w:bCs/>
          <w:sz w:val="32"/>
          <w:szCs w:val="32"/>
          <w:u w:val="single"/>
        </w:rPr>
      </w:pPr>
      <w:r>
        <w:rPr>
          <w:rFonts w:eastAsia="仿宋"/>
          <w:bCs/>
          <w:sz w:val="32"/>
          <w:szCs w:val="32"/>
        </w:rPr>
        <w:t>创新联合体名称：</w:t>
      </w:r>
      <w:r>
        <w:rPr>
          <w:rFonts w:eastAsia="仿宋_GB2312"/>
          <w:b/>
          <w:sz w:val="32"/>
          <w:u w:val="single"/>
        </w:rPr>
        <w:t xml:space="preserve">            </w:t>
      </w:r>
      <w:r>
        <w:rPr>
          <w:rFonts w:eastAsia="仿宋_GB2312"/>
          <w:bCs/>
          <w:sz w:val="32"/>
          <w:u w:val="single"/>
        </w:rPr>
        <w:t xml:space="preserve">              </w:t>
      </w:r>
    </w:p>
    <w:p w14:paraId="013B9157">
      <w:pPr>
        <w:spacing w:line="800" w:lineRule="exact"/>
        <w:ind w:firstLine="640" w:firstLineChars="200"/>
        <w:rPr>
          <w:rFonts w:eastAsia="仿宋"/>
          <w:bCs/>
          <w:sz w:val="32"/>
          <w:szCs w:val="32"/>
          <w:u w:val="single"/>
        </w:rPr>
      </w:pPr>
      <w:r>
        <w:rPr>
          <w:rFonts w:eastAsia="仿宋"/>
          <w:bCs/>
          <w:sz w:val="32"/>
          <w:szCs w:val="32"/>
        </w:rPr>
        <w:t>牵头申报单位：</w:t>
      </w:r>
      <w:r>
        <w:rPr>
          <w:rFonts w:eastAsia="仿宋_GB2312"/>
          <w:b/>
          <w:sz w:val="32"/>
          <w:u w:val="single"/>
        </w:rPr>
        <w:t xml:space="preserve">            </w:t>
      </w:r>
      <w:r>
        <w:rPr>
          <w:rFonts w:eastAsia="仿宋_GB2312"/>
          <w:bCs/>
          <w:sz w:val="32"/>
          <w:u w:val="single"/>
        </w:rPr>
        <w:t xml:space="preserve">                </w:t>
      </w:r>
    </w:p>
    <w:p w14:paraId="1910C5FB">
      <w:pPr>
        <w:spacing w:line="800" w:lineRule="exact"/>
        <w:ind w:firstLine="640" w:firstLineChars="200"/>
        <w:rPr>
          <w:rFonts w:eastAsia="仿宋"/>
          <w:bCs/>
          <w:sz w:val="32"/>
          <w:szCs w:val="32"/>
          <w:u w:val="single"/>
        </w:rPr>
      </w:pPr>
      <w:r>
        <w:rPr>
          <w:rFonts w:eastAsia="仿宋"/>
          <w:bCs/>
          <w:sz w:val="32"/>
          <w:szCs w:val="32"/>
        </w:rPr>
        <w:t>牵头单位地址：</w:t>
      </w:r>
      <w:r>
        <w:rPr>
          <w:rFonts w:eastAsia="仿宋_GB2312"/>
          <w:b/>
          <w:sz w:val="32"/>
          <w:u w:val="single"/>
        </w:rPr>
        <w:t xml:space="preserve">            </w:t>
      </w:r>
      <w:r>
        <w:rPr>
          <w:rFonts w:eastAsia="仿宋_GB2312"/>
          <w:bCs/>
          <w:sz w:val="32"/>
          <w:u w:val="single"/>
        </w:rPr>
        <w:t xml:space="preserve">                </w:t>
      </w:r>
    </w:p>
    <w:p w14:paraId="47EB7E91">
      <w:pPr>
        <w:spacing w:line="800" w:lineRule="exact"/>
        <w:ind w:firstLine="640" w:firstLineChars="200"/>
        <w:rPr>
          <w:rFonts w:eastAsia="仿宋"/>
          <w:bCs/>
          <w:sz w:val="32"/>
          <w:szCs w:val="32"/>
          <w:u w:val="single"/>
        </w:rPr>
      </w:pPr>
      <w:r>
        <w:rPr>
          <w:rFonts w:eastAsia="仿宋"/>
          <w:bCs/>
          <w:sz w:val="32"/>
          <w:szCs w:val="32"/>
        </w:rPr>
        <w:t>创新联合体负责人：</w:t>
      </w:r>
      <w:r>
        <w:rPr>
          <w:rFonts w:eastAsia="仿宋_GB2312"/>
          <w:sz w:val="32"/>
          <w:u w:val="single"/>
        </w:rPr>
        <w:t xml:space="preserve">         </w:t>
      </w:r>
      <w:r>
        <w:rPr>
          <w:rFonts w:eastAsia="仿宋"/>
          <w:bCs/>
          <w:sz w:val="32"/>
          <w:szCs w:val="32"/>
        </w:rPr>
        <w:t>电话：</w:t>
      </w:r>
      <w:r>
        <w:rPr>
          <w:rFonts w:eastAsia="仿宋_GB2312"/>
          <w:sz w:val="32"/>
          <w:u w:val="single"/>
        </w:rPr>
        <w:t xml:space="preserve">        </w:t>
      </w:r>
      <w:r>
        <w:rPr>
          <w:rFonts w:eastAsia="仿宋_GB2312"/>
          <w:bCs/>
          <w:sz w:val="32"/>
          <w:u w:val="single"/>
        </w:rPr>
        <w:t xml:space="preserve"> </w:t>
      </w:r>
    </w:p>
    <w:p w14:paraId="5688F220">
      <w:pPr>
        <w:spacing w:line="800" w:lineRule="exact"/>
        <w:ind w:firstLine="640" w:firstLineChars="200"/>
        <w:rPr>
          <w:rFonts w:eastAsia="仿宋"/>
          <w:bCs/>
          <w:sz w:val="32"/>
          <w:szCs w:val="32"/>
          <w:u w:val="single"/>
        </w:rPr>
      </w:pPr>
      <w:r>
        <w:rPr>
          <w:rFonts w:eastAsia="仿宋"/>
          <w:bCs/>
          <w:sz w:val="32"/>
          <w:szCs w:val="32"/>
        </w:rPr>
        <w:t>创新联合体联系人：</w:t>
      </w:r>
      <w:r>
        <w:rPr>
          <w:rFonts w:eastAsia="仿宋_GB2312"/>
          <w:sz w:val="32"/>
          <w:u w:val="single"/>
        </w:rPr>
        <w:t xml:space="preserve">         </w:t>
      </w:r>
      <w:r>
        <w:rPr>
          <w:rFonts w:eastAsia="仿宋"/>
          <w:bCs/>
          <w:sz w:val="32"/>
          <w:szCs w:val="32"/>
        </w:rPr>
        <w:t>电话：</w:t>
      </w:r>
      <w:r>
        <w:rPr>
          <w:rFonts w:eastAsia="仿宋_GB2312"/>
          <w:sz w:val="32"/>
          <w:u w:val="single"/>
        </w:rPr>
        <w:t xml:space="preserve">         </w:t>
      </w:r>
    </w:p>
    <w:p w14:paraId="1C5A5676">
      <w:pPr>
        <w:spacing w:line="800" w:lineRule="exact"/>
        <w:ind w:firstLine="640" w:firstLineChars="200"/>
        <w:rPr>
          <w:rFonts w:eastAsia="仿宋"/>
          <w:bCs/>
          <w:sz w:val="32"/>
          <w:szCs w:val="32"/>
        </w:rPr>
      </w:pPr>
      <w:r>
        <w:rPr>
          <w:rFonts w:eastAsia="仿宋"/>
          <w:bCs/>
          <w:sz w:val="32"/>
          <w:szCs w:val="32"/>
        </w:rPr>
        <w:t>邮    箱：</w:t>
      </w:r>
      <w:r>
        <w:rPr>
          <w:rFonts w:eastAsia="仿宋_GB2312"/>
          <w:b/>
          <w:sz w:val="32"/>
          <w:u w:val="single"/>
        </w:rPr>
        <w:t xml:space="preserve">            </w:t>
      </w:r>
      <w:r>
        <w:rPr>
          <w:rFonts w:eastAsia="仿宋_GB2312"/>
          <w:bCs/>
          <w:sz w:val="32"/>
          <w:u w:val="single"/>
        </w:rPr>
        <w:t xml:space="preserve">                    </w:t>
      </w:r>
    </w:p>
    <w:p w14:paraId="237C2620">
      <w:pPr>
        <w:spacing w:line="800" w:lineRule="exact"/>
        <w:ind w:firstLine="640" w:firstLineChars="200"/>
        <w:rPr>
          <w:rFonts w:eastAsia="仿宋"/>
          <w:bCs/>
          <w:sz w:val="32"/>
          <w:szCs w:val="32"/>
        </w:rPr>
      </w:pPr>
      <w:r>
        <w:rPr>
          <w:rFonts w:eastAsia="仿宋"/>
          <w:bCs/>
          <w:sz w:val="32"/>
          <w:szCs w:val="32"/>
        </w:rPr>
        <w:t>主管部门：</w:t>
      </w:r>
      <w:r>
        <w:rPr>
          <w:rFonts w:eastAsia="仿宋_GB2312"/>
          <w:b/>
          <w:sz w:val="32"/>
          <w:u w:val="single"/>
        </w:rPr>
        <w:t xml:space="preserve">            </w:t>
      </w:r>
      <w:r>
        <w:rPr>
          <w:rFonts w:eastAsia="仿宋_GB2312"/>
          <w:bCs/>
          <w:sz w:val="32"/>
          <w:u w:val="single"/>
        </w:rPr>
        <w:t xml:space="preserve">                    </w:t>
      </w:r>
    </w:p>
    <w:p w14:paraId="7E949243">
      <w:pPr>
        <w:jc w:val="center"/>
        <w:rPr>
          <w:rFonts w:eastAsia="楷体"/>
          <w:bCs/>
          <w:sz w:val="32"/>
          <w:szCs w:val="32"/>
        </w:rPr>
      </w:pPr>
    </w:p>
    <w:p w14:paraId="37CF0B51">
      <w:pPr>
        <w:jc w:val="center"/>
        <w:rPr>
          <w:rFonts w:eastAsia="楷体"/>
          <w:sz w:val="32"/>
          <w:szCs w:val="32"/>
        </w:rPr>
      </w:pPr>
      <w:r>
        <w:rPr>
          <w:rFonts w:eastAsia="楷体"/>
          <w:bCs/>
          <w:sz w:val="32"/>
          <w:szCs w:val="32"/>
        </w:rPr>
        <w:t>申报日期</w:t>
      </w:r>
      <w:bookmarkStart w:id="0" w:name="tbsjN"/>
      <w:bookmarkEnd w:id="0"/>
      <w:r>
        <w:rPr>
          <w:rFonts w:eastAsia="楷体"/>
          <w:bCs/>
          <w:sz w:val="32"/>
          <w:szCs w:val="32"/>
        </w:rPr>
        <w:t xml:space="preserve">    </w:t>
      </w:r>
      <w:r>
        <w:rPr>
          <w:rFonts w:eastAsia="楷体"/>
          <w:sz w:val="32"/>
          <w:szCs w:val="32"/>
        </w:rPr>
        <w:t>年</w:t>
      </w:r>
      <w:bookmarkStart w:id="1" w:name="tbsjY"/>
      <w:bookmarkEnd w:id="1"/>
      <w:r>
        <w:rPr>
          <w:rFonts w:eastAsia="楷体"/>
          <w:sz w:val="32"/>
          <w:szCs w:val="32"/>
        </w:rPr>
        <w:t xml:space="preserve">   月</w:t>
      </w:r>
      <w:bookmarkStart w:id="2" w:name="tbsjR"/>
      <w:bookmarkEnd w:id="2"/>
      <w:r>
        <w:rPr>
          <w:rFonts w:eastAsia="楷体"/>
          <w:sz w:val="32"/>
          <w:szCs w:val="32"/>
        </w:rPr>
        <w:t xml:space="preserve">   日</w:t>
      </w:r>
    </w:p>
    <w:p w14:paraId="110E3C33">
      <w:pPr>
        <w:jc w:val="center"/>
        <w:rPr>
          <w:rFonts w:eastAsia="楷体"/>
          <w:bCs/>
          <w:sz w:val="10"/>
          <w:szCs w:val="10"/>
        </w:rPr>
      </w:pPr>
    </w:p>
    <w:p w14:paraId="0DB5E8E5">
      <w:pPr>
        <w:jc w:val="center"/>
        <w:rPr>
          <w:rFonts w:eastAsia="楷体_GB2312"/>
          <w:bCs/>
          <w:sz w:val="36"/>
          <w:szCs w:val="36"/>
        </w:rPr>
      </w:pPr>
      <w:r>
        <w:rPr>
          <w:rFonts w:eastAsia="楷体_GB2312"/>
          <w:bCs/>
          <w:sz w:val="36"/>
          <w:szCs w:val="36"/>
        </w:rPr>
        <w:t>南京市科学技术局</w:t>
      </w:r>
    </w:p>
    <w:p w14:paraId="5AACB07D">
      <w:pPr>
        <w:widowControl/>
        <w:jc w:val="left"/>
        <w:rPr>
          <w:rFonts w:eastAsia="黑体"/>
          <w:bCs/>
          <w:sz w:val="44"/>
          <w:szCs w:val="44"/>
        </w:rPr>
      </w:pPr>
      <w:r>
        <w:rPr>
          <w:rFonts w:eastAsia="黑体"/>
          <w:bCs/>
          <w:sz w:val="44"/>
          <w:szCs w:val="44"/>
        </w:rPr>
        <w:br w:type="page"/>
      </w:r>
    </w:p>
    <w:p w14:paraId="52D77B47">
      <w:pPr>
        <w:spacing w:line="560" w:lineRule="exact"/>
        <w:jc w:val="center"/>
        <w:rPr>
          <w:sz w:val="32"/>
          <w:szCs w:val="32"/>
        </w:rPr>
      </w:pPr>
      <w:r>
        <w:rPr>
          <w:rFonts w:eastAsia="黑体"/>
          <w:bCs/>
          <w:sz w:val="44"/>
          <w:szCs w:val="44"/>
        </w:rPr>
        <w:t>填 报 说 明</w:t>
      </w:r>
    </w:p>
    <w:p w14:paraId="7F836964">
      <w:pPr>
        <w:spacing w:line="480" w:lineRule="exact"/>
        <w:rPr>
          <w:rFonts w:eastAsia="仿宋"/>
          <w:sz w:val="32"/>
          <w:szCs w:val="32"/>
        </w:rPr>
      </w:pPr>
      <w:r>
        <w:rPr>
          <w:rFonts w:eastAsia="仿宋"/>
          <w:sz w:val="32"/>
          <w:szCs w:val="32"/>
        </w:rPr>
        <w:t>一、申报材料需包含以下内容，</w:t>
      </w:r>
      <w:r>
        <w:rPr>
          <w:rFonts w:eastAsia="方正仿宋_GBK"/>
          <w:sz w:val="32"/>
          <w:szCs w:val="32"/>
        </w:rPr>
        <w:t>按顺序装订</w:t>
      </w:r>
      <w:r>
        <w:rPr>
          <w:rFonts w:eastAsia="仿宋"/>
          <w:sz w:val="32"/>
          <w:szCs w:val="32"/>
        </w:rPr>
        <w:t>：</w:t>
      </w:r>
    </w:p>
    <w:p w14:paraId="2B597A87">
      <w:pPr>
        <w:spacing w:line="480" w:lineRule="exact"/>
        <w:ind w:firstLine="566" w:firstLineChars="177"/>
        <w:rPr>
          <w:rFonts w:eastAsia="仿宋"/>
          <w:sz w:val="32"/>
          <w:szCs w:val="32"/>
        </w:rPr>
      </w:pPr>
      <w:r>
        <w:rPr>
          <w:rFonts w:eastAsia="仿宋"/>
          <w:sz w:val="32"/>
          <w:szCs w:val="32"/>
        </w:rPr>
        <w:t>（一）创新联合体基本情况</w:t>
      </w:r>
    </w:p>
    <w:p w14:paraId="1FA7FF3A">
      <w:pPr>
        <w:spacing w:line="480" w:lineRule="exact"/>
        <w:ind w:firstLine="566" w:firstLineChars="177"/>
        <w:rPr>
          <w:rFonts w:eastAsia="仿宋"/>
          <w:sz w:val="32"/>
          <w:szCs w:val="32"/>
        </w:rPr>
      </w:pPr>
      <w:r>
        <w:rPr>
          <w:rFonts w:eastAsia="仿宋"/>
          <w:sz w:val="32"/>
          <w:szCs w:val="32"/>
        </w:rPr>
        <w:t>（二）创新联合体建设规划和目标</w:t>
      </w:r>
    </w:p>
    <w:p w14:paraId="4222454B">
      <w:pPr>
        <w:spacing w:line="480" w:lineRule="exact"/>
        <w:ind w:firstLine="566" w:firstLineChars="177"/>
        <w:rPr>
          <w:rFonts w:eastAsia="仿宋"/>
          <w:sz w:val="32"/>
          <w:szCs w:val="32"/>
        </w:rPr>
      </w:pPr>
      <w:r>
        <w:rPr>
          <w:rFonts w:eastAsia="仿宋"/>
          <w:sz w:val="32"/>
          <w:szCs w:val="32"/>
        </w:rPr>
        <w:t>（三）南京市创新联合体备案申请单位信用承诺书</w:t>
      </w:r>
    </w:p>
    <w:p w14:paraId="4409D72F">
      <w:pPr>
        <w:spacing w:line="480" w:lineRule="exact"/>
        <w:ind w:firstLine="566" w:firstLineChars="177"/>
        <w:rPr>
          <w:rFonts w:eastAsia="仿宋"/>
          <w:sz w:val="32"/>
          <w:szCs w:val="32"/>
        </w:rPr>
      </w:pPr>
      <w:r>
        <w:rPr>
          <w:rFonts w:eastAsia="仿宋"/>
          <w:sz w:val="32"/>
          <w:szCs w:val="32"/>
        </w:rPr>
        <w:t>（四）南京市创新联合体备案申请负责人信用承诺书</w:t>
      </w:r>
    </w:p>
    <w:p w14:paraId="0E97AA7D">
      <w:pPr>
        <w:spacing w:line="480" w:lineRule="exact"/>
        <w:ind w:firstLine="566" w:firstLineChars="177"/>
        <w:rPr>
          <w:rFonts w:eastAsia="仿宋"/>
          <w:kern w:val="0"/>
          <w:sz w:val="32"/>
          <w:szCs w:val="32"/>
        </w:rPr>
      </w:pPr>
      <w:r>
        <w:rPr>
          <w:rFonts w:eastAsia="仿宋"/>
          <w:sz w:val="32"/>
          <w:szCs w:val="32"/>
        </w:rPr>
        <w:t>（五）附件材料：</w:t>
      </w:r>
    </w:p>
    <w:p w14:paraId="3DEC4666">
      <w:pPr>
        <w:spacing w:line="480" w:lineRule="exact"/>
        <w:ind w:firstLine="707" w:firstLineChars="221"/>
        <w:rPr>
          <w:rFonts w:eastAsia="仿宋"/>
          <w:sz w:val="32"/>
          <w:szCs w:val="32"/>
        </w:rPr>
      </w:pPr>
      <w:r>
        <w:rPr>
          <w:rFonts w:eastAsia="仿宋"/>
          <w:sz w:val="32"/>
          <w:szCs w:val="32"/>
        </w:rPr>
        <w:t>1.创新联合体组建协议；</w:t>
      </w:r>
    </w:p>
    <w:p w14:paraId="6221C881">
      <w:pPr>
        <w:spacing w:line="480" w:lineRule="exact"/>
        <w:ind w:firstLine="707" w:firstLineChars="221"/>
        <w:rPr>
          <w:rFonts w:eastAsia="仿宋"/>
          <w:sz w:val="32"/>
          <w:szCs w:val="32"/>
        </w:rPr>
      </w:pPr>
      <w:r>
        <w:rPr>
          <w:rFonts w:eastAsia="仿宋"/>
          <w:sz w:val="32"/>
          <w:szCs w:val="32"/>
        </w:rPr>
        <w:t>2.牵头申报单位为龙头企业需提供202</w:t>
      </w:r>
      <w:r>
        <w:rPr>
          <w:rFonts w:hint="eastAsia" w:eastAsia="仿宋"/>
          <w:sz w:val="32"/>
          <w:szCs w:val="32"/>
          <w:lang w:val="en-US" w:eastAsia="zh-CN"/>
        </w:rPr>
        <w:t>5</w:t>
      </w:r>
      <w:r>
        <w:rPr>
          <w:rFonts w:eastAsia="仿宋"/>
          <w:sz w:val="32"/>
          <w:szCs w:val="32"/>
        </w:rPr>
        <w:t>年度审计报告（成立不满1年出具当期财务报表）</w:t>
      </w:r>
    </w:p>
    <w:p w14:paraId="2EF12FC3">
      <w:pPr>
        <w:spacing w:line="480" w:lineRule="exact"/>
        <w:ind w:firstLine="707" w:firstLineChars="221"/>
        <w:rPr>
          <w:rFonts w:eastAsia="仿宋"/>
          <w:sz w:val="32"/>
          <w:szCs w:val="32"/>
        </w:rPr>
      </w:pPr>
      <w:r>
        <w:rPr>
          <w:rFonts w:eastAsia="仿宋"/>
          <w:sz w:val="32"/>
          <w:szCs w:val="32"/>
        </w:rPr>
        <w:t>3.牵头申报单位及参与单位（不含高校、院所）的营业执照或法人证书复印件等；</w:t>
      </w:r>
    </w:p>
    <w:p w14:paraId="18839FE3">
      <w:pPr>
        <w:spacing w:line="480" w:lineRule="exact"/>
        <w:ind w:firstLine="707" w:firstLineChars="221"/>
        <w:rPr>
          <w:rFonts w:eastAsia="方正仿宋_GBK"/>
          <w:sz w:val="32"/>
          <w:szCs w:val="32"/>
        </w:rPr>
      </w:pPr>
      <w:r>
        <w:rPr>
          <w:rFonts w:eastAsia="仿宋"/>
          <w:sz w:val="32"/>
          <w:szCs w:val="32"/>
        </w:rPr>
        <w:t>4.</w:t>
      </w:r>
      <w:r>
        <w:rPr>
          <w:rFonts w:eastAsia="方正仿宋_GBK"/>
          <w:sz w:val="32"/>
          <w:szCs w:val="32"/>
        </w:rPr>
        <w:t>牵头申报单位及参与单位与该创新联合体有关的有效专利及有效发明专利（或PCT）证书复印件；</w:t>
      </w:r>
    </w:p>
    <w:p w14:paraId="53BA1D0F">
      <w:pPr>
        <w:spacing w:line="480" w:lineRule="exact"/>
        <w:ind w:firstLine="707" w:firstLineChars="221"/>
        <w:rPr>
          <w:rFonts w:eastAsia="仿宋"/>
          <w:sz w:val="32"/>
          <w:szCs w:val="32"/>
        </w:rPr>
      </w:pPr>
      <w:r>
        <w:rPr>
          <w:rFonts w:eastAsia="仿宋"/>
          <w:sz w:val="32"/>
          <w:szCs w:val="32"/>
        </w:rPr>
        <w:t>5.（一）至（五）内容的佐证材料；</w:t>
      </w:r>
    </w:p>
    <w:p w14:paraId="2D6768E0">
      <w:pPr>
        <w:spacing w:line="480" w:lineRule="exact"/>
        <w:ind w:firstLine="707" w:firstLineChars="221"/>
        <w:rPr>
          <w:rFonts w:eastAsia="仿宋"/>
          <w:sz w:val="32"/>
          <w:szCs w:val="32"/>
        </w:rPr>
      </w:pPr>
      <w:r>
        <w:rPr>
          <w:rFonts w:eastAsia="仿宋"/>
          <w:sz w:val="32"/>
          <w:szCs w:val="32"/>
        </w:rPr>
        <w:t>6.其他相关证明材料。</w:t>
      </w:r>
    </w:p>
    <w:p w14:paraId="119CA7B7">
      <w:pPr>
        <w:spacing w:line="576" w:lineRule="exact"/>
        <w:ind w:right="640"/>
        <w:jc w:val="left"/>
        <w:rPr>
          <w:rFonts w:eastAsia="方正仿宋_GBK"/>
          <w:sz w:val="32"/>
          <w:szCs w:val="32"/>
        </w:rPr>
      </w:pPr>
      <w:r>
        <w:rPr>
          <w:rFonts w:eastAsia="仿宋"/>
          <w:sz w:val="32"/>
          <w:szCs w:val="32"/>
        </w:rPr>
        <w:t>二、</w:t>
      </w:r>
      <w:r>
        <w:rPr>
          <w:rFonts w:eastAsia="仿宋"/>
          <w:bCs/>
          <w:sz w:val="32"/>
          <w:szCs w:val="32"/>
        </w:rPr>
        <w:t>本申报书要求用A4纸张，双面打印，</w:t>
      </w:r>
      <w:r>
        <w:rPr>
          <w:rFonts w:eastAsia="仿宋"/>
          <w:sz w:val="32"/>
          <w:szCs w:val="32"/>
        </w:rPr>
        <w:t>纸质封面</w:t>
      </w:r>
      <w:r>
        <w:rPr>
          <w:rFonts w:eastAsia="仿宋"/>
          <w:bCs/>
          <w:sz w:val="32"/>
          <w:szCs w:val="32"/>
        </w:rPr>
        <w:t>左侧装订成册，一式</w:t>
      </w:r>
      <w:r>
        <w:rPr>
          <w:rFonts w:hint="eastAsia" w:eastAsia="仿宋"/>
          <w:bCs/>
          <w:sz w:val="32"/>
          <w:szCs w:val="32"/>
          <w:lang w:val="en-US" w:eastAsia="zh-CN"/>
        </w:rPr>
        <w:t>一</w:t>
      </w:r>
      <w:r>
        <w:rPr>
          <w:rFonts w:eastAsia="仿宋"/>
          <w:bCs/>
          <w:sz w:val="32"/>
          <w:szCs w:val="32"/>
        </w:rPr>
        <w:t>份。</w:t>
      </w:r>
    </w:p>
    <w:p w14:paraId="59AC62CD">
      <w:pPr>
        <w:jc w:val="both"/>
        <w:rPr>
          <w:rFonts w:hint="default" w:eastAsia="方正仿宋_GBK"/>
          <w:sz w:val="32"/>
          <w:szCs w:val="32"/>
          <w:lang w:val="en-US" w:eastAsia="zh-CN"/>
        </w:rPr>
        <w:sectPr>
          <w:headerReference r:id="rId3" w:type="default"/>
          <w:footerReference r:id="rId5" w:type="default"/>
          <w:headerReference r:id="rId4" w:type="even"/>
          <w:footerReference r:id="rId6" w:type="even"/>
          <w:pgSz w:w="11906" w:h="16838"/>
          <w:pgMar w:top="2098" w:right="1531" w:bottom="1985" w:left="1531" w:header="851" w:footer="1417" w:gutter="0"/>
          <w:cols w:space="720" w:num="1"/>
          <w:docGrid w:type="lines" w:linePitch="312" w:charSpace="0"/>
        </w:sectPr>
      </w:pPr>
      <w:r>
        <w:rPr>
          <w:rFonts w:hint="eastAsia" w:eastAsia="方正仿宋_GBK"/>
          <w:sz w:val="32"/>
          <w:szCs w:val="32"/>
          <w:lang w:val="en-US" w:eastAsia="zh-CN"/>
        </w:rPr>
        <w:t>三、产业领域包括：人工智能（软件和信息服务）、智能电网、智能制造装备、新材料、智能网联新能源汽车、生物医药、新一代信息通信、集成电路、低空经济（航空航天）、机器人等新兴产业及细胞与基因治疗、先进半导体材料、合成生物、第六代移动通信（6G）、脑机接口、原子级制造、元宇宙、空天地一体化、量子科技、第三代互联网、类脑智能、零碳负碳等未来产业。</w:t>
      </w:r>
    </w:p>
    <w:p w14:paraId="469DA4EE">
      <w:pPr>
        <w:pStyle w:val="29"/>
        <w:rPr>
          <w:bCs/>
          <w:spacing w:val="-20"/>
          <w:szCs w:val="44"/>
        </w:rPr>
      </w:pPr>
      <w:r>
        <w:rPr>
          <w:bCs/>
          <w:spacing w:val="-20"/>
          <w:szCs w:val="44"/>
        </w:rPr>
        <w:t>（一）创新联合体的基本情况</w:t>
      </w:r>
    </w:p>
    <w:tbl>
      <w:tblPr>
        <w:tblStyle w:val="1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327"/>
        <w:gridCol w:w="560"/>
        <w:gridCol w:w="596"/>
        <w:gridCol w:w="709"/>
        <w:gridCol w:w="262"/>
        <w:gridCol w:w="64"/>
        <w:gridCol w:w="219"/>
        <w:gridCol w:w="142"/>
        <w:gridCol w:w="87"/>
        <w:gridCol w:w="196"/>
        <w:gridCol w:w="284"/>
        <w:gridCol w:w="1003"/>
        <w:gridCol w:w="273"/>
        <w:gridCol w:w="81"/>
        <w:gridCol w:w="486"/>
        <w:gridCol w:w="425"/>
        <w:gridCol w:w="142"/>
        <w:gridCol w:w="76"/>
        <w:gridCol w:w="177"/>
        <w:gridCol w:w="1306"/>
      </w:tblGrid>
      <w:tr w14:paraId="52CB54D3">
        <w:tblPrEx>
          <w:tblCellMar>
            <w:top w:w="0" w:type="dxa"/>
            <w:left w:w="108" w:type="dxa"/>
            <w:bottom w:w="0" w:type="dxa"/>
            <w:right w:w="108" w:type="dxa"/>
          </w:tblCellMar>
        </w:tblPrEx>
        <w:trPr>
          <w:trHeight w:val="454" w:hRule="atLeast"/>
        </w:trPr>
        <w:tc>
          <w:tcPr>
            <w:tcW w:w="2369" w:type="dxa"/>
            <w:gridSpan w:val="3"/>
            <w:shd w:val="clear" w:color="auto" w:fill="auto"/>
          </w:tcPr>
          <w:p w14:paraId="1274CC07">
            <w:pPr>
              <w:ind w:firstLine="138" w:firstLineChars="49"/>
              <w:jc w:val="center"/>
              <w:rPr>
                <w:rFonts w:eastAsia="仿宋"/>
                <w:b/>
                <w:color w:val="000000"/>
                <w:sz w:val="28"/>
                <w:szCs w:val="28"/>
              </w:rPr>
            </w:pPr>
            <w:r>
              <w:rPr>
                <w:rFonts w:eastAsia="仿宋"/>
                <w:b/>
                <w:color w:val="000000"/>
                <w:sz w:val="28"/>
                <w:szCs w:val="28"/>
              </w:rPr>
              <w:t>创新联合体名称</w:t>
            </w:r>
          </w:p>
        </w:tc>
        <w:tc>
          <w:tcPr>
            <w:tcW w:w="6528" w:type="dxa"/>
            <w:gridSpan w:val="18"/>
            <w:shd w:val="clear" w:color="auto" w:fill="auto"/>
          </w:tcPr>
          <w:p w14:paraId="2041EEF7">
            <w:pPr>
              <w:rPr>
                <w:rFonts w:eastAsia="仿宋"/>
                <w:b/>
                <w:color w:val="000000"/>
                <w:sz w:val="28"/>
                <w:szCs w:val="28"/>
              </w:rPr>
            </w:pPr>
          </w:p>
        </w:tc>
      </w:tr>
      <w:tr w14:paraId="29B9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tcPr>
          <w:p w14:paraId="168D93C3">
            <w:pPr>
              <w:ind w:firstLine="137" w:firstLineChars="49"/>
              <w:jc w:val="center"/>
              <w:rPr>
                <w:rFonts w:eastAsia="仿宋"/>
                <w:color w:val="000000"/>
                <w:sz w:val="28"/>
                <w:szCs w:val="28"/>
              </w:rPr>
            </w:pPr>
            <w:r>
              <w:rPr>
                <w:rFonts w:eastAsia="仿宋"/>
                <w:color w:val="000000"/>
                <w:sz w:val="28"/>
                <w:szCs w:val="28"/>
              </w:rPr>
              <w:t>产业领域</w:t>
            </w:r>
          </w:p>
        </w:tc>
        <w:tc>
          <w:tcPr>
            <w:tcW w:w="2275" w:type="dxa"/>
            <w:gridSpan w:val="8"/>
            <w:shd w:val="clear" w:color="auto" w:fill="auto"/>
          </w:tcPr>
          <w:p w14:paraId="3F3D5114">
            <w:pPr>
              <w:rPr>
                <w:rFonts w:eastAsia="仿宋"/>
                <w:b/>
                <w:color w:val="000000"/>
                <w:sz w:val="28"/>
                <w:szCs w:val="28"/>
              </w:rPr>
            </w:pPr>
          </w:p>
        </w:tc>
        <w:tc>
          <w:tcPr>
            <w:tcW w:w="2552" w:type="dxa"/>
            <w:gridSpan w:val="6"/>
            <w:shd w:val="clear" w:color="auto" w:fill="auto"/>
          </w:tcPr>
          <w:p w14:paraId="1E3D9055">
            <w:pPr>
              <w:ind w:firstLine="137" w:firstLineChars="49"/>
              <w:jc w:val="center"/>
              <w:rPr>
                <w:rFonts w:eastAsia="仿宋"/>
                <w:b/>
                <w:color w:val="000000"/>
                <w:sz w:val="28"/>
                <w:szCs w:val="28"/>
              </w:rPr>
            </w:pPr>
            <w:r>
              <w:rPr>
                <w:rFonts w:eastAsia="仿宋"/>
                <w:color w:val="000000"/>
                <w:sz w:val="28"/>
                <w:szCs w:val="28"/>
              </w:rPr>
              <w:t>技术领域</w:t>
            </w:r>
          </w:p>
        </w:tc>
        <w:tc>
          <w:tcPr>
            <w:tcW w:w="1701" w:type="dxa"/>
            <w:gridSpan w:val="4"/>
            <w:shd w:val="clear" w:color="auto" w:fill="auto"/>
          </w:tcPr>
          <w:p w14:paraId="1CB26A6F">
            <w:pPr>
              <w:rPr>
                <w:rFonts w:eastAsia="仿宋"/>
                <w:b/>
                <w:color w:val="000000"/>
                <w:sz w:val="28"/>
                <w:szCs w:val="28"/>
              </w:rPr>
            </w:pPr>
          </w:p>
        </w:tc>
      </w:tr>
      <w:tr w14:paraId="076E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tcPr>
          <w:p w14:paraId="7C1C49B6">
            <w:pPr>
              <w:ind w:firstLine="137" w:firstLineChars="49"/>
              <w:jc w:val="center"/>
              <w:rPr>
                <w:rFonts w:eastAsia="仿宋"/>
                <w:color w:val="000000"/>
                <w:sz w:val="28"/>
                <w:szCs w:val="28"/>
              </w:rPr>
            </w:pPr>
            <w:r>
              <w:rPr>
                <w:rFonts w:eastAsia="仿宋"/>
                <w:color w:val="000000"/>
                <w:sz w:val="28"/>
                <w:szCs w:val="28"/>
              </w:rPr>
              <w:t>技术攻关方向及拟开展攻关课题</w:t>
            </w:r>
          </w:p>
        </w:tc>
        <w:tc>
          <w:tcPr>
            <w:tcW w:w="6528" w:type="dxa"/>
            <w:gridSpan w:val="18"/>
            <w:shd w:val="clear" w:color="auto" w:fill="auto"/>
          </w:tcPr>
          <w:p w14:paraId="1C83D9DE">
            <w:pPr>
              <w:rPr>
                <w:rFonts w:eastAsia="仿宋"/>
                <w:b/>
                <w:color w:val="000000"/>
                <w:sz w:val="28"/>
                <w:szCs w:val="28"/>
              </w:rPr>
            </w:pPr>
          </w:p>
        </w:tc>
      </w:tr>
      <w:tr w14:paraId="4F6E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tcPr>
          <w:p w14:paraId="7FCFB7F0">
            <w:pPr>
              <w:ind w:firstLine="138" w:firstLineChars="49"/>
              <w:jc w:val="center"/>
              <w:rPr>
                <w:rFonts w:eastAsia="仿宋"/>
                <w:b/>
                <w:color w:val="000000"/>
                <w:sz w:val="28"/>
                <w:szCs w:val="28"/>
              </w:rPr>
            </w:pPr>
            <w:r>
              <w:rPr>
                <w:rFonts w:eastAsia="仿宋"/>
                <w:b/>
                <w:color w:val="000000"/>
                <w:sz w:val="28"/>
                <w:szCs w:val="28"/>
              </w:rPr>
              <w:t>牵头单位名称</w:t>
            </w:r>
          </w:p>
        </w:tc>
        <w:tc>
          <w:tcPr>
            <w:tcW w:w="6528" w:type="dxa"/>
            <w:gridSpan w:val="18"/>
            <w:shd w:val="clear" w:color="auto" w:fill="auto"/>
          </w:tcPr>
          <w:p w14:paraId="60515EA9">
            <w:pPr>
              <w:rPr>
                <w:rFonts w:eastAsia="仿宋"/>
                <w:b/>
                <w:color w:val="000000"/>
                <w:sz w:val="28"/>
                <w:szCs w:val="28"/>
              </w:rPr>
            </w:pPr>
          </w:p>
        </w:tc>
      </w:tr>
      <w:tr w14:paraId="72E3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tcPr>
          <w:p w14:paraId="7DBEBFB4">
            <w:pPr>
              <w:jc w:val="center"/>
              <w:rPr>
                <w:rFonts w:eastAsia="仿宋"/>
                <w:color w:val="000000"/>
                <w:sz w:val="28"/>
                <w:szCs w:val="28"/>
              </w:rPr>
            </w:pPr>
            <w:r>
              <w:rPr>
                <w:rFonts w:eastAsia="仿宋"/>
                <w:color w:val="000000"/>
                <w:sz w:val="28"/>
                <w:szCs w:val="28"/>
              </w:rPr>
              <w:t>法定代表人</w:t>
            </w:r>
          </w:p>
        </w:tc>
        <w:tc>
          <w:tcPr>
            <w:tcW w:w="1850" w:type="dxa"/>
            <w:gridSpan w:val="5"/>
            <w:shd w:val="clear" w:color="auto" w:fill="auto"/>
          </w:tcPr>
          <w:p w14:paraId="222B1B13">
            <w:pPr>
              <w:rPr>
                <w:rFonts w:eastAsia="仿宋"/>
                <w:b/>
                <w:color w:val="000000"/>
                <w:sz w:val="28"/>
                <w:szCs w:val="28"/>
              </w:rPr>
            </w:pPr>
          </w:p>
        </w:tc>
        <w:tc>
          <w:tcPr>
            <w:tcW w:w="2552" w:type="dxa"/>
            <w:gridSpan w:val="8"/>
            <w:shd w:val="clear" w:color="auto" w:fill="auto"/>
          </w:tcPr>
          <w:p w14:paraId="600576EE">
            <w:pPr>
              <w:jc w:val="center"/>
              <w:rPr>
                <w:rFonts w:eastAsia="仿宋"/>
                <w:color w:val="000000"/>
                <w:sz w:val="28"/>
                <w:szCs w:val="28"/>
              </w:rPr>
            </w:pPr>
            <w:r>
              <w:rPr>
                <w:rFonts w:eastAsia="仿宋"/>
                <w:color w:val="000000"/>
                <w:sz w:val="28"/>
                <w:szCs w:val="28"/>
              </w:rPr>
              <w:t>统一社会信用代码</w:t>
            </w:r>
          </w:p>
        </w:tc>
        <w:tc>
          <w:tcPr>
            <w:tcW w:w="2126" w:type="dxa"/>
            <w:gridSpan w:val="5"/>
            <w:shd w:val="clear" w:color="auto" w:fill="auto"/>
          </w:tcPr>
          <w:p w14:paraId="4BF9F201">
            <w:pPr>
              <w:rPr>
                <w:rFonts w:eastAsia="仿宋"/>
                <w:b/>
                <w:color w:val="000000"/>
                <w:sz w:val="28"/>
                <w:szCs w:val="28"/>
              </w:rPr>
            </w:pPr>
          </w:p>
        </w:tc>
      </w:tr>
      <w:tr w14:paraId="0C79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tcPr>
          <w:p w14:paraId="6BEDBB9B">
            <w:pPr>
              <w:jc w:val="center"/>
              <w:rPr>
                <w:rFonts w:eastAsia="仿宋"/>
                <w:color w:val="000000"/>
                <w:sz w:val="28"/>
                <w:szCs w:val="28"/>
              </w:rPr>
            </w:pPr>
            <w:r>
              <w:rPr>
                <w:rFonts w:eastAsia="仿宋"/>
                <w:color w:val="000000"/>
                <w:sz w:val="28"/>
                <w:szCs w:val="28"/>
              </w:rPr>
              <w:t>注册地址</w:t>
            </w:r>
          </w:p>
        </w:tc>
        <w:tc>
          <w:tcPr>
            <w:tcW w:w="6528" w:type="dxa"/>
            <w:gridSpan w:val="18"/>
            <w:shd w:val="clear" w:color="auto" w:fill="auto"/>
          </w:tcPr>
          <w:p w14:paraId="59EE6E44">
            <w:pPr>
              <w:rPr>
                <w:rFonts w:eastAsia="仿宋"/>
                <w:b/>
                <w:color w:val="000000"/>
                <w:sz w:val="28"/>
                <w:szCs w:val="28"/>
              </w:rPr>
            </w:pPr>
          </w:p>
        </w:tc>
      </w:tr>
      <w:tr w14:paraId="0CE0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tcPr>
          <w:p w14:paraId="3B919257">
            <w:pPr>
              <w:jc w:val="center"/>
              <w:rPr>
                <w:rFonts w:eastAsia="仿宋"/>
                <w:color w:val="000000"/>
                <w:sz w:val="28"/>
                <w:szCs w:val="28"/>
              </w:rPr>
            </w:pPr>
            <w:r>
              <w:rPr>
                <w:rFonts w:eastAsia="仿宋"/>
                <w:color w:val="000000"/>
                <w:sz w:val="28"/>
                <w:szCs w:val="28"/>
              </w:rPr>
              <w:t>项目联系人</w:t>
            </w:r>
          </w:p>
        </w:tc>
        <w:tc>
          <w:tcPr>
            <w:tcW w:w="2275" w:type="dxa"/>
            <w:gridSpan w:val="8"/>
            <w:shd w:val="clear" w:color="auto" w:fill="auto"/>
          </w:tcPr>
          <w:p w14:paraId="156087D4">
            <w:pPr>
              <w:rPr>
                <w:rFonts w:eastAsia="仿宋"/>
                <w:b/>
                <w:color w:val="000000"/>
                <w:sz w:val="28"/>
                <w:szCs w:val="28"/>
              </w:rPr>
            </w:pPr>
          </w:p>
        </w:tc>
        <w:tc>
          <w:tcPr>
            <w:tcW w:w="2552" w:type="dxa"/>
            <w:gridSpan w:val="6"/>
            <w:shd w:val="clear" w:color="auto" w:fill="auto"/>
          </w:tcPr>
          <w:p w14:paraId="4A0A254D">
            <w:pPr>
              <w:jc w:val="center"/>
              <w:rPr>
                <w:rFonts w:eastAsia="仿宋"/>
                <w:color w:val="000000"/>
                <w:sz w:val="28"/>
                <w:szCs w:val="28"/>
              </w:rPr>
            </w:pPr>
            <w:r>
              <w:rPr>
                <w:rFonts w:eastAsia="仿宋"/>
                <w:color w:val="000000"/>
                <w:sz w:val="28"/>
                <w:szCs w:val="28"/>
              </w:rPr>
              <w:t>电话</w:t>
            </w:r>
          </w:p>
        </w:tc>
        <w:tc>
          <w:tcPr>
            <w:tcW w:w="1701" w:type="dxa"/>
            <w:gridSpan w:val="4"/>
            <w:shd w:val="clear" w:color="auto" w:fill="auto"/>
          </w:tcPr>
          <w:p w14:paraId="2E487F03">
            <w:pPr>
              <w:rPr>
                <w:rFonts w:eastAsia="仿宋"/>
                <w:b/>
                <w:color w:val="000000"/>
                <w:sz w:val="28"/>
                <w:szCs w:val="28"/>
              </w:rPr>
            </w:pPr>
          </w:p>
        </w:tc>
      </w:tr>
      <w:tr w14:paraId="5AE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7" w:type="dxa"/>
            <w:gridSpan w:val="21"/>
            <w:shd w:val="clear" w:color="auto" w:fill="auto"/>
          </w:tcPr>
          <w:p w14:paraId="304D571F">
            <w:pPr>
              <w:jc w:val="left"/>
              <w:rPr>
                <w:rFonts w:eastAsia="仿宋"/>
                <w:b/>
                <w:color w:val="FF0000"/>
                <w:sz w:val="28"/>
                <w:szCs w:val="28"/>
              </w:rPr>
            </w:pPr>
            <w:r>
              <w:rPr>
                <w:rFonts w:eastAsia="仿宋"/>
                <w:color w:val="000000"/>
                <w:sz w:val="28"/>
                <w:szCs w:val="28"/>
              </w:rPr>
              <w:t>近三年销售收入（万元）</w:t>
            </w:r>
          </w:p>
        </w:tc>
      </w:tr>
      <w:tr w14:paraId="03AB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2" w:type="dxa"/>
            <w:shd w:val="clear" w:color="auto" w:fill="auto"/>
          </w:tcPr>
          <w:p w14:paraId="604BE14B">
            <w:pPr>
              <w:jc w:val="center"/>
              <w:rPr>
                <w:rFonts w:eastAsia="仿宋"/>
                <w:b/>
                <w:color w:val="FF0000"/>
                <w:sz w:val="28"/>
                <w:szCs w:val="28"/>
              </w:rPr>
            </w:pPr>
            <w:r>
              <w:rPr>
                <w:rFonts w:eastAsia="仿宋"/>
                <w:color w:val="000000"/>
                <w:sz w:val="28"/>
                <w:szCs w:val="28"/>
              </w:rPr>
              <w:t>202</w:t>
            </w:r>
            <w:r>
              <w:rPr>
                <w:rFonts w:hint="eastAsia" w:eastAsia="仿宋"/>
                <w:color w:val="000000"/>
                <w:sz w:val="28"/>
                <w:szCs w:val="28"/>
                <w:lang w:val="en-US" w:eastAsia="zh-CN"/>
              </w:rPr>
              <w:t>3</w:t>
            </w:r>
            <w:r>
              <w:rPr>
                <w:rFonts w:eastAsia="仿宋"/>
                <w:color w:val="000000"/>
                <w:sz w:val="28"/>
                <w:szCs w:val="28"/>
              </w:rPr>
              <w:t>年</w:t>
            </w:r>
          </w:p>
        </w:tc>
        <w:tc>
          <w:tcPr>
            <w:tcW w:w="1483" w:type="dxa"/>
            <w:gridSpan w:val="3"/>
            <w:shd w:val="clear" w:color="auto" w:fill="auto"/>
          </w:tcPr>
          <w:p w14:paraId="5E23B7B9">
            <w:pPr>
              <w:rPr>
                <w:rFonts w:eastAsia="仿宋"/>
                <w:b/>
                <w:color w:val="FF0000"/>
                <w:sz w:val="28"/>
                <w:szCs w:val="28"/>
              </w:rPr>
            </w:pPr>
          </w:p>
        </w:tc>
        <w:tc>
          <w:tcPr>
            <w:tcW w:w="1483" w:type="dxa"/>
            <w:gridSpan w:val="6"/>
            <w:shd w:val="clear" w:color="auto" w:fill="auto"/>
          </w:tcPr>
          <w:p w14:paraId="727E39AE">
            <w:pPr>
              <w:jc w:val="center"/>
              <w:rPr>
                <w:rFonts w:eastAsia="仿宋"/>
                <w:b/>
                <w:color w:val="FF0000"/>
                <w:sz w:val="28"/>
                <w:szCs w:val="28"/>
              </w:rPr>
            </w:pPr>
            <w:r>
              <w:rPr>
                <w:rFonts w:eastAsia="仿宋"/>
                <w:color w:val="000000"/>
                <w:sz w:val="28"/>
                <w:szCs w:val="28"/>
              </w:rPr>
              <w:t>202</w:t>
            </w:r>
            <w:r>
              <w:rPr>
                <w:rFonts w:hint="eastAsia" w:eastAsia="仿宋"/>
                <w:color w:val="000000"/>
                <w:sz w:val="28"/>
                <w:szCs w:val="28"/>
                <w:lang w:val="en-US" w:eastAsia="zh-CN"/>
              </w:rPr>
              <w:t>4</w:t>
            </w:r>
            <w:r>
              <w:rPr>
                <w:rFonts w:eastAsia="仿宋"/>
                <w:color w:val="000000"/>
                <w:sz w:val="28"/>
                <w:szCs w:val="28"/>
              </w:rPr>
              <w:t>年</w:t>
            </w:r>
          </w:p>
        </w:tc>
        <w:tc>
          <w:tcPr>
            <w:tcW w:w="1483" w:type="dxa"/>
            <w:gridSpan w:val="3"/>
            <w:shd w:val="clear" w:color="auto" w:fill="auto"/>
          </w:tcPr>
          <w:p w14:paraId="3C8601ED">
            <w:pPr>
              <w:rPr>
                <w:rFonts w:eastAsia="仿宋"/>
                <w:b/>
                <w:color w:val="FF0000"/>
                <w:sz w:val="28"/>
                <w:szCs w:val="28"/>
              </w:rPr>
            </w:pPr>
          </w:p>
        </w:tc>
        <w:tc>
          <w:tcPr>
            <w:tcW w:w="1483" w:type="dxa"/>
            <w:gridSpan w:val="6"/>
            <w:shd w:val="clear" w:color="auto" w:fill="auto"/>
          </w:tcPr>
          <w:p w14:paraId="59FBFE6C">
            <w:pPr>
              <w:jc w:val="center"/>
              <w:rPr>
                <w:rFonts w:eastAsia="仿宋"/>
                <w:b/>
                <w:color w:val="FF0000"/>
                <w:sz w:val="28"/>
                <w:szCs w:val="28"/>
              </w:rPr>
            </w:pPr>
            <w:r>
              <w:rPr>
                <w:rFonts w:eastAsia="仿宋"/>
                <w:color w:val="000000"/>
                <w:sz w:val="28"/>
                <w:szCs w:val="28"/>
              </w:rPr>
              <w:t>202</w:t>
            </w:r>
            <w:r>
              <w:rPr>
                <w:rFonts w:hint="eastAsia" w:eastAsia="仿宋"/>
                <w:color w:val="000000"/>
                <w:sz w:val="28"/>
                <w:szCs w:val="28"/>
                <w:lang w:val="en-US" w:eastAsia="zh-CN"/>
              </w:rPr>
              <w:t>5</w:t>
            </w:r>
            <w:r>
              <w:rPr>
                <w:rFonts w:eastAsia="仿宋"/>
                <w:color w:val="000000"/>
                <w:sz w:val="28"/>
                <w:szCs w:val="28"/>
              </w:rPr>
              <w:t>年</w:t>
            </w:r>
          </w:p>
        </w:tc>
        <w:tc>
          <w:tcPr>
            <w:tcW w:w="1483" w:type="dxa"/>
            <w:gridSpan w:val="2"/>
            <w:shd w:val="clear" w:color="auto" w:fill="auto"/>
          </w:tcPr>
          <w:p w14:paraId="15C4DB8D">
            <w:pPr>
              <w:rPr>
                <w:rFonts w:eastAsia="仿宋"/>
                <w:b/>
                <w:color w:val="FF0000"/>
                <w:sz w:val="28"/>
                <w:szCs w:val="28"/>
              </w:rPr>
            </w:pPr>
          </w:p>
        </w:tc>
      </w:tr>
      <w:tr w14:paraId="7161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7" w:type="dxa"/>
            <w:gridSpan w:val="21"/>
            <w:shd w:val="clear" w:color="auto" w:fill="auto"/>
          </w:tcPr>
          <w:p w14:paraId="72BFD615">
            <w:pPr>
              <w:jc w:val="left"/>
              <w:rPr>
                <w:rFonts w:eastAsia="仿宋"/>
                <w:b/>
                <w:color w:val="FF0000"/>
                <w:sz w:val="28"/>
                <w:szCs w:val="28"/>
              </w:rPr>
            </w:pPr>
            <w:r>
              <w:rPr>
                <w:rFonts w:eastAsia="仿宋"/>
                <w:color w:val="000000"/>
                <w:sz w:val="28"/>
                <w:szCs w:val="28"/>
              </w:rPr>
              <w:t>近三年研发投入（万元）</w:t>
            </w:r>
          </w:p>
        </w:tc>
      </w:tr>
      <w:tr w14:paraId="2B74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2" w:type="dxa"/>
            <w:shd w:val="clear" w:color="auto" w:fill="auto"/>
          </w:tcPr>
          <w:p w14:paraId="2E5CACEF">
            <w:pPr>
              <w:jc w:val="center"/>
              <w:rPr>
                <w:rFonts w:eastAsia="仿宋"/>
                <w:b/>
                <w:color w:val="FF0000"/>
                <w:sz w:val="28"/>
                <w:szCs w:val="28"/>
              </w:rPr>
            </w:pPr>
            <w:r>
              <w:rPr>
                <w:rFonts w:eastAsia="仿宋"/>
                <w:color w:val="000000"/>
                <w:sz w:val="28"/>
                <w:szCs w:val="28"/>
              </w:rPr>
              <w:t>202</w:t>
            </w:r>
            <w:r>
              <w:rPr>
                <w:rFonts w:hint="eastAsia" w:eastAsia="仿宋"/>
                <w:color w:val="000000"/>
                <w:sz w:val="28"/>
                <w:szCs w:val="28"/>
                <w:lang w:val="en-US" w:eastAsia="zh-CN"/>
              </w:rPr>
              <w:t>3</w:t>
            </w:r>
            <w:r>
              <w:rPr>
                <w:rFonts w:eastAsia="仿宋"/>
                <w:color w:val="000000"/>
                <w:sz w:val="28"/>
                <w:szCs w:val="28"/>
              </w:rPr>
              <w:t>年</w:t>
            </w:r>
          </w:p>
        </w:tc>
        <w:tc>
          <w:tcPr>
            <w:tcW w:w="1483" w:type="dxa"/>
            <w:gridSpan w:val="3"/>
            <w:shd w:val="clear" w:color="auto" w:fill="auto"/>
          </w:tcPr>
          <w:p w14:paraId="1C203176">
            <w:pPr>
              <w:rPr>
                <w:rFonts w:eastAsia="仿宋"/>
                <w:b/>
                <w:color w:val="FF0000"/>
                <w:sz w:val="28"/>
                <w:szCs w:val="28"/>
              </w:rPr>
            </w:pPr>
          </w:p>
        </w:tc>
        <w:tc>
          <w:tcPr>
            <w:tcW w:w="1483" w:type="dxa"/>
            <w:gridSpan w:val="6"/>
            <w:shd w:val="clear" w:color="auto" w:fill="auto"/>
          </w:tcPr>
          <w:p w14:paraId="04774F3F">
            <w:pPr>
              <w:jc w:val="center"/>
              <w:rPr>
                <w:rFonts w:eastAsia="仿宋"/>
                <w:b/>
                <w:color w:val="FF0000"/>
                <w:sz w:val="28"/>
                <w:szCs w:val="28"/>
              </w:rPr>
            </w:pPr>
            <w:r>
              <w:rPr>
                <w:rFonts w:eastAsia="仿宋"/>
                <w:color w:val="000000"/>
                <w:sz w:val="28"/>
                <w:szCs w:val="28"/>
              </w:rPr>
              <w:t>202</w:t>
            </w:r>
            <w:r>
              <w:rPr>
                <w:rFonts w:hint="eastAsia" w:eastAsia="仿宋"/>
                <w:color w:val="000000"/>
                <w:sz w:val="28"/>
                <w:szCs w:val="28"/>
                <w:lang w:val="en-US" w:eastAsia="zh-CN"/>
              </w:rPr>
              <w:t>4</w:t>
            </w:r>
            <w:r>
              <w:rPr>
                <w:rFonts w:eastAsia="仿宋"/>
                <w:color w:val="000000"/>
                <w:sz w:val="28"/>
                <w:szCs w:val="28"/>
              </w:rPr>
              <w:t>年</w:t>
            </w:r>
          </w:p>
        </w:tc>
        <w:tc>
          <w:tcPr>
            <w:tcW w:w="1483" w:type="dxa"/>
            <w:gridSpan w:val="3"/>
            <w:shd w:val="clear" w:color="auto" w:fill="auto"/>
          </w:tcPr>
          <w:p w14:paraId="3B962A1A">
            <w:pPr>
              <w:rPr>
                <w:rFonts w:eastAsia="仿宋"/>
                <w:b/>
                <w:color w:val="FF0000"/>
                <w:sz w:val="28"/>
                <w:szCs w:val="28"/>
              </w:rPr>
            </w:pPr>
          </w:p>
        </w:tc>
        <w:tc>
          <w:tcPr>
            <w:tcW w:w="1483" w:type="dxa"/>
            <w:gridSpan w:val="6"/>
            <w:shd w:val="clear" w:color="auto" w:fill="auto"/>
          </w:tcPr>
          <w:p w14:paraId="298DBCDD">
            <w:pPr>
              <w:jc w:val="center"/>
              <w:rPr>
                <w:rFonts w:eastAsia="仿宋"/>
                <w:b/>
                <w:color w:val="FF0000"/>
                <w:sz w:val="28"/>
                <w:szCs w:val="28"/>
              </w:rPr>
            </w:pPr>
            <w:r>
              <w:rPr>
                <w:rFonts w:eastAsia="仿宋"/>
                <w:color w:val="000000"/>
                <w:sz w:val="28"/>
                <w:szCs w:val="28"/>
              </w:rPr>
              <w:t>202</w:t>
            </w:r>
            <w:r>
              <w:rPr>
                <w:rFonts w:hint="eastAsia" w:eastAsia="仿宋"/>
                <w:color w:val="000000"/>
                <w:sz w:val="28"/>
                <w:szCs w:val="28"/>
                <w:lang w:val="en-US" w:eastAsia="zh-CN"/>
              </w:rPr>
              <w:t>5</w:t>
            </w:r>
            <w:r>
              <w:rPr>
                <w:rFonts w:eastAsia="仿宋"/>
                <w:color w:val="000000"/>
                <w:sz w:val="28"/>
                <w:szCs w:val="28"/>
              </w:rPr>
              <w:t>年</w:t>
            </w:r>
          </w:p>
        </w:tc>
        <w:tc>
          <w:tcPr>
            <w:tcW w:w="1483" w:type="dxa"/>
            <w:gridSpan w:val="2"/>
            <w:shd w:val="clear" w:color="auto" w:fill="auto"/>
          </w:tcPr>
          <w:p w14:paraId="52A88CD0">
            <w:pPr>
              <w:rPr>
                <w:rFonts w:eastAsia="仿宋"/>
                <w:b/>
                <w:color w:val="FF0000"/>
                <w:sz w:val="28"/>
                <w:szCs w:val="28"/>
              </w:rPr>
            </w:pPr>
          </w:p>
        </w:tc>
      </w:tr>
      <w:tr w14:paraId="21A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tcPr>
          <w:p w14:paraId="0964DDC6">
            <w:pPr>
              <w:jc w:val="center"/>
              <w:rPr>
                <w:rFonts w:eastAsia="仿宋"/>
                <w:color w:val="000000"/>
                <w:sz w:val="28"/>
                <w:szCs w:val="28"/>
                <w:highlight w:val="yellow"/>
              </w:rPr>
            </w:pPr>
            <w:r>
              <w:rPr>
                <w:rFonts w:eastAsia="仿宋"/>
                <w:color w:val="000000"/>
                <w:sz w:val="28"/>
                <w:szCs w:val="28"/>
              </w:rPr>
              <w:t>有效专利数量</w:t>
            </w:r>
          </w:p>
        </w:tc>
        <w:tc>
          <w:tcPr>
            <w:tcW w:w="1992" w:type="dxa"/>
            <w:gridSpan w:val="6"/>
            <w:shd w:val="clear" w:color="auto" w:fill="auto"/>
          </w:tcPr>
          <w:p w14:paraId="182BF1AB">
            <w:pPr>
              <w:rPr>
                <w:rFonts w:eastAsia="仿宋"/>
                <w:b/>
                <w:color w:val="000000"/>
                <w:sz w:val="28"/>
                <w:szCs w:val="28"/>
                <w:highlight w:val="yellow"/>
              </w:rPr>
            </w:pPr>
          </w:p>
        </w:tc>
        <w:tc>
          <w:tcPr>
            <w:tcW w:w="2977" w:type="dxa"/>
            <w:gridSpan w:val="9"/>
            <w:shd w:val="clear" w:color="auto" w:fill="auto"/>
          </w:tcPr>
          <w:p w14:paraId="42B8E681">
            <w:pPr>
              <w:jc w:val="center"/>
              <w:rPr>
                <w:rFonts w:eastAsia="仿宋"/>
                <w:color w:val="000000"/>
                <w:sz w:val="28"/>
                <w:szCs w:val="28"/>
                <w:highlight w:val="yellow"/>
              </w:rPr>
            </w:pPr>
            <w:r>
              <w:rPr>
                <w:rFonts w:eastAsia="仿宋"/>
                <w:color w:val="000000"/>
                <w:sz w:val="28"/>
                <w:szCs w:val="28"/>
              </w:rPr>
              <w:t>有效发明专利数量</w:t>
            </w:r>
          </w:p>
        </w:tc>
        <w:tc>
          <w:tcPr>
            <w:tcW w:w="1559" w:type="dxa"/>
            <w:gridSpan w:val="3"/>
            <w:shd w:val="clear" w:color="auto" w:fill="auto"/>
          </w:tcPr>
          <w:p w14:paraId="7D19B46E">
            <w:pPr>
              <w:rPr>
                <w:rFonts w:eastAsia="仿宋"/>
                <w:b/>
                <w:color w:val="000000"/>
                <w:sz w:val="28"/>
                <w:szCs w:val="28"/>
                <w:highlight w:val="yellow"/>
              </w:rPr>
            </w:pPr>
          </w:p>
        </w:tc>
      </w:tr>
      <w:tr w14:paraId="11E2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tcPr>
          <w:p w14:paraId="64F1DF0F">
            <w:pPr>
              <w:jc w:val="center"/>
              <w:rPr>
                <w:rFonts w:eastAsia="仿宋"/>
                <w:color w:val="000000"/>
                <w:sz w:val="28"/>
                <w:szCs w:val="28"/>
              </w:rPr>
            </w:pPr>
            <w:r>
              <w:rPr>
                <w:rFonts w:eastAsia="仿宋"/>
                <w:color w:val="000000"/>
                <w:sz w:val="28"/>
                <w:szCs w:val="28"/>
              </w:rPr>
              <w:t>承担省级、国家级科技计划项目（近三年）</w:t>
            </w:r>
          </w:p>
        </w:tc>
        <w:tc>
          <w:tcPr>
            <w:tcW w:w="6528" w:type="dxa"/>
            <w:gridSpan w:val="18"/>
            <w:shd w:val="clear" w:color="auto" w:fill="auto"/>
          </w:tcPr>
          <w:p w14:paraId="5E56E9FC">
            <w:pPr>
              <w:rPr>
                <w:rFonts w:eastAsia="仿宋"/>
                <w:color w:val="000000"/>
                <w:sz w:val="28"/>
                <w:szCs w:val="28"/>
              </w:rPr>
            </w:pPr>
          </w:p>
        </w:tc>
      </w:tr>
      <w:tr w14:paraId="700D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tcPr>
          <w:p w14:paraId="01D20ED5">
            <w:pPr>
              <w:jc w:val="center"/>
              <w:rPr>
                <w:rFonts w:eastAsia="仿宋"/>
                <w:color w:val="000000"/>
                <w:sz w:val="28"/>
                <w:szCs w:val="28"/>
              </w:rPr>
            </w:pPr>
            <w:r>
              <w:rPr>
                <w:rFonts w:eastAsia="仿宋"/>
                <w:color w:val="000000"/>
                <w:sz w:val="28"/>
                <w:szCs w:val="28"/>
              </w:rPr>
              <w:t>申报单位性质</w:t>
            </w:r>
          </w:p>
        </w:tc>
        <w:tc>
          <w:tcPr>
            <w:tcW w:w="6528" w:type="dxa"/>
            <w:gridSpan w:val="18"/>
            <w:shd w:val="clear" w:color="auto" w:fill="auto"/>
          </w:tcPr>
          <w:p w14:paraId="612D56C3">
            <w:pPr>
              <w:rPr>
                <w:rFonts w:hint="default" w:eastAsia="仿宋"/>
                <w:b/>
                <w:color w:val="000000"/>
                <w:sz w:val="28"/>
                <w:szCs w:val="28"/>
                <w:lang w:val="en-US" w:eastAsia="zh-CN"/>
              </w:rPr>
            </w:pPr>
            <w:r>
              <w:rPr>
                <w:rFonts w:eastAsia="仿宋"/>
                <w:color w:val="000000"/>
                <w:sz w:val="28"/>
                <w:szCs w:val="28"/>
              </w:rPr>
              <w:t xml:space="preserve">□ 龙头企业□ </w:t>
            </w:r>
            <w:r>
              <w:rPr>
                <w:rFonts w:hint="eastAsia" w:eastAsia="仿宋"/>
                <w:color w:val="000000"/>
                <w:sz w:val="28"/>
                <w:szCs w:val="28"/>
                <w:lang w:val="en-US" w:eastAsia="zh-CN"/>
              </w:rPr>
              <w:t xml:space="preserve">重大科创平台 </w:t>
            </w:r>
            <w:r>
              <w:rPr>
                <w:rFonts w:eastAsia="仿宋"/>
                <w:color w:val="000000"/>
                <w:sz w:val="28"/>
                <w:szCs w:val="28"/>
              </w:rPr>
              <w:t xml:space="preserve">□ </w:t>
            </w:r>
            <w:r>
              <w:rPr>
                <w:rFonts w:hint="eastAsia" w:eastAsia="仿宋"/>
                <w:color w:val="000000"/>
                <w:sz w:val="28"/>
                <w:szCs w:val="28"/>
                <w:lang w:val="en-US" w:eastAsia="zh-CN"/>
              </w:rPr>
              <w:t>其他</w:t>
            </w:r>
            <w:r>
              <w:rPr>
                <w:rFonts w:hint="eastAsia" w:eastAsia="仿宋"/>
                <w:color w:val="000000"/>
                <w:sz w:val="28"/>
                <w:szCs w:val="28"/>
                <w:u w:val="single"/>
                <w:lang w:val="en-US" w:eastAsia="zh-CN"/>
              </w:rPr>
              <w:t xml:space="preserve">    </w:t>
            </w:r>
            <w:bookmarkStart w:id="3" w:name="_GoBack"/>
            <w:bookmarkEnd w:id="3"/>
          </w:p>
        </w:tc>
      </w:tr>
      <w:tr w14:paraId="308D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tcPr>
          <w:p w14:paraId="3EFFB04C">
            <w:pPr>
              <w:jc w:val="center"/>
              <w:rPr>
                <w:rFonts w:eastAsia="仿宋"/>
                <w:color w:val="000000"/>
                <w:sz w:val="28"/>
                <w:szCs w:val="28"/>
              </w:rPr>
            </w:pPr>
            <w:r>
              <w:rPr>
                <w:rFonts w:eastAsia="仿宋"/>
                <w:color w:val="000000"/>
                <w:sz w:val="28"/>
                <w:szCs w:val="28"/>
              </w:rPr>
              <w:t>参与创新联合体分工情况（简要描述）</w:t>
            </w:r>
          </w:p>
        </w:tc>
        <w:tc>
          <w:tcPr>
            <w:tcW w:w="6528" w:type="dxa"/>
            <w:gridSpan w:val="18"/>
            <w:shd w:val="clear" w:color="auto" w:fill="auto"/>
          </w:tcPr>
          <w:p w14:paraId="0631DC16">
            <w:pPr>
              <w:rPr>
                <w:rFonts w:eastAsia="仿宋"/>
                <w:color w:val="000000"/>
                <w:sz w:val="28"/>
                <w:szCs w:val="28"/>
              </w:rPr>
            </w:pPr>
          </w:p>
          <w:p w14:paraId="6F2113AD">
            <w:pPr>
              <w:rPr>
                <w:rFonts w:eastAsia="仿宋"/>
                <w:color w:val="000000"/>
                <w:sz w:val="28"/>
                <w:szCs w:val="28"/>
              </w:rPr>
            </w:pPr>
          </w:p>
          <w:p w14:paraId="313F6A7C">
            <w:pPr>
              <w:rPr>
                <w:rFonts w:eastAsia="仿宋"/>
                <w:color w:val="000000"/>
                <w:sz w:val="28"/>
                <w:szCs w:val="28"/>
              </w:rPr>
            </w:pPr>
          </w:p>
        </w:tc>
      </w:tr>
      <w:tr w14:paraId="7915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04F31601">
            <w:pPr>
              <w:jc w:val="center"/>
              <w:rPr>
                <w:rFonts w:eastAsia="仿宋"/>
                <w:b/>
                <w:color w:val="000000"/>
                <w:sz w:val="28"/>
                <w:szCs w:val="28"/>
              </w:rPr>
            </w:pPr>
            <w:r>
              <w:rPr>
                <w:rFonts w:eastAsia="仿宋"/>
                <w:b/>
                <w:color w:val="000000"/>
                <w:sz w:val="28"/>
                <w:szCs w:val="28"/>
              </w:rPr>
              <w:t>合作单位（一）</w:t>
            </w:r>
          </w:p>
        </w:tc>
        <w:tc>
          <w:tcPr>
            <w:tcW w:w="6528" w:type="dxa"/>
            <w:gridSpan w:val="18"/>
            <w:shd w:val="clear" w:color="auto" w:fill="auto"/>
          </w:tcPr>
          <w:p w14:paraId="0F5D3516">
            <w:pPr>
              <w:ind w:firstLine="624"/>
              <w:jc w:val="center"/>
              <w:rPr>
                <w:rFonts w:eastAsia="仿宋"/>
                <w:b/>
                <w:color w:val="000000"/>
                <w:sz w:val="28"/>
                <w:szCs w:val="28"/>
              </w:rPr>
            </w:pPr>
          </w:p>
        </w:tc>
      </w:tr>
      <w:tr w14:paraId="1475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4C437D69">
            <w:pPr>
              <w:jc w:val="center"/>
              <w:rPr>
                <w:rFonts w:eastAsia="仿宋"/>
                <w:color w:val="000000"/>
                <w:sz w:val="28"/>
                <w:szCs w:val="28"/>
              </w:rPr>
            </w:pPr>
            <w:r>
              <w:rPr>
                <w:rFonts w:eastAsia="仿宋"/>
                <w:color w:val="000000"/>
                <w:sz w:val="28"/>
                <w:szCs w:val="28"/>
              </w:rPr>
              <w:t>注册地址</w:t>
            </w:r>
          </w:p>
        </w:tc>
        <w:tc>
          <w:tcPr>
            <w:tcW w:w="6528" w:type="dxa"/>
            <w:gridSpan w:val="18"/>
            <w:shd w:val="clear" w:color="auto" w:fill="auto"/>
          </w:tcPr>
          <w:p w14:paraId="7DB82A61">
            <w:pPr>
              <w:ind w:firstLine="624"/>
              <w:jc w:val="center"/>
              <w:rPr>
                <w:rFonts w:eastAsia="仿宋"/>
                <w:b/>
                <w:color w:val="000000"/>
                <w:sz w:val="28"/>
                <w:szCs w:val="28"/>
              </w:rPr>
            </w:pPr>
          </w:p>
        </w:tc>
      </w:tr>
      <w:tr w14:paraId="3783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0447A390">
            <w:pPr>
              <w:autoSpaceDE w:val="0"/>
              <w:autoSpaceDN w:val="0"/>
              <w:snapToGrid w:val="0"/>
              <w:jc w:val="center"/>
              <w:rPr>
                <w:rFonts w:eastAsia="仿宋"/>
                <w:color w:val="000000"/>
                <w:sz w:val="28"/>
                <w:szCs w:val="28"/>
              </w:rPr>
            </w:pPr>
            <w:r>
              <w:rPr>
                <w:rFonts w:eastAsia="仿宋"/>
                <w:color w:val="000000"/>
                <w:sz w:val="28"/>
                <w:szCs w:val="28"/>
              </w:rPr>
              <w:t>法定代表人</w:t>
            </w:r>
          </w:p>
        </w:tc>
        <w:tc>
          <w:tcPr>
            <w:tcW w:w="2275" w:type="dxa"/>
            <w:gridSpan w:val="8"/>
            <w:shd w:val="clear" w:color="auto" w:fill="auto"/>
          </w:tcPr>
          <w:p w14:paraId="35A26375">
            <w:pPr>
              <w:ind w:firstLine="624"/>
              <w:jc w:val="center"/>
              <w:rPr>
                <w:rFonts w:eastAsia="仿宋"/>
                <w:b/>
                <w:color w:val="000000"/>
                <w:sz w:val="28"/>
                <w:szCs w:val="28"/>
              </w:rPr>
            </w:pPr>
          </w:p>
        </w:tc>
        <w:tc>
          <w:tcPr>
            <w:tcW w:w="2552" w:type="dxa"/>
            <w:gridSpan w:val="6"/>
            <w:shd w:val="clear" w:color="auto" w:fill="auto"/>
          </w:tcPr>
          <w:p w14:paraId="65CB97E4">
            <w:pPr>
              <w:jc w:val="center"/>
              <w:rPr>
                <w:rFonts w:eastAsia="仿宋"/>
                <w:b/>
                <w:color w:val="000000"/>
                <w:sz w:val="28"/>
                <w:szCs w:val="28"/>
              </w:rPr>
            </w:pPr>
            <w:r>
              <w:rPr>
                <w:rFonts w:eastAsia="仿宋"/>
                <w:color w:val="000000"/>
                <w:sz w:val="28"/>
                <w:szCs w:val="28"/>
              </w:rPr>
              <w:t>产业领域</w:t>
            </w:r>
          </w:p>
        </w:tc>
        <w:tc>
          <w:tcPr>
            <w:tcW w:w="1701" w:type="dxa"/>
            <w:gridSpan w:val="4"/>
            <w:shd w:val="clear" w:color="auto" w:fill="auto"/>
          </w:tcPr>
          <w:p w14:paraId="05AB2C91">
            <w:pPr>
              <w:ind w:firstLine="624"/>
              <w:jc w:val="center"/>
              <w:rPr>
                <w:rFonts w:eastAsia="仿宋"/>
                <w:b/>
                <w:color w:val="000000"/>
                <w:sz w:val="28"/>
                <w:szCs w:val="28"/>
              </w:rPr>
            </w:pPr>
          </w:p>
        </w:tc>
      </w:tr>
      <w:tr w14:paraId="7E15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0926A7DF">
            <w:pPr>
              <w:jc w:val="center"/>
              <w:rPr>
                <w:rFonts w:eastAsia="仿宋"/>
                <w:color w:val="000000"/>
                <w:sz w:val="28"/>
                <w:szCs w:val="28"/>
              </w:rPr>
            </w:pPr>
            <w:r>
              <w:rPr>
                <w:rFonts w:eastAsia="仿宋"/>
                <w:color w:val="000000"/>
                <w:sz w:val="28"/>
                <w:szCs w:val="28"/>
              </w:rPr>
              <w:t>单位性质</w:t>
            </w:r>
          </w:p>
        </w:tc>
        <w:tc>
          <w:tcPr>
            <w:tcW w:w="6528" w:type="dxa"/>
            <w:gridSpan w:val="18"/>
            <w:shd w:val="clear" w:color="auto" w:fill="auto"/>
          </w:tcPr>
          <w:p w14:paraId="10BF8CCC">
            <w:pPr>
              <w:rPr>
                <w:rFonts w:eastAsia="仿宋"/>
                <w:b/>
                <w:color w:val="000000"/>
                <w:sz w:val="28"/>
                <w:szCs w:val="28"/>
              </w:rPr>
            </w:pPr>
            <w:r>
              <w:rPr>
                <w:rFonts w:eastAsia="仿宋"/>
                <w:color w:val="000000"/>
                <w:sz w:val="28"/>
                <w:szCs w:val="28"/>
              </w:rPr>
              <w:t>□ 龙头企业</w:t>
            </w:r>
            <w:r>
              <w:rPr>
                <w:rFonts w:hint="eastAsia" w:eastAsia="仿宋"/>
                <w:color w:val="000000"/>
                <w:sz w:val="28"/>
                <w:szCs w:val="28"/>
                <w:lang w:val="en-US" w:eastAsia="zh-CN"/>
              </w:rPr>
              <w:t xml:space="preserve"> </w:t>
            </w:r>
            <w:r>
              <w:rPr>
                <w:rFonts w:eastAsia="仿宋"/>
                <w:color w:val="000000"/>
                <w:sz w:val="28"/>
                <w:szCs w:val="28"/>
              </w:rPr>
              <w:t>□ 中小微企业</w:t>
            </w:r>
            <w:r>
              <w:rPr>
                <w:rFonts w:hint="eastAsia" w:eastAsia="仿宋"/>
                <w:color w:val="000000"/>
                <w:sz w:val="28"/>
                <w:szCs w:val="28"/>
                <w:lang w:val="en-US" w:eastAsia="zh-CN"/>
              </w:rPr>
              <w:t xml:space="preserve"> </w:t>
            </w:r>
            <w:r>
              <w:rPr>
                <w:rFonts w:eastAsia="仿宋"/>
                <w:color w:val="000000"/>
                <w:sz w:val="28"/>
                <w:szCs w:val="28"/>
              </w:rPr>
              <w:t>□ 高等院校</w:t>
            </w:r>
            <w:r>
              <w:rPr>
                <w:rFonts w:hint="eastAsia" w:eastAsia="仿宋"/>
                <w:color w:val="000000"/>
                <w:sz w:val="28"/>
                <w:szCs w:val="28"/>
                <w:lang w:val="en-US" w:eastAsia="zh-CN"/>
              </w:rPr>
              <w:t xml:space="preserve"> </w:t>
            </w:r>
            <w:r>
              <w:rPr>
                <w:rFonts w:eastAsia="仿宋"/>
                <w:color w:val="000000"/>
                <w:sz w:val="28"/>
                <w:szCs w:val="28"/>
              </w:rPr>
              <w:t>□ 科研院所</w:t>
            </w:r>
            <w:r>
              <w:rPr>
                <w:rFonts w:hint="eastAsia" w:eastAsia="仿宋"/>
                <w:color w:val="000000"/>
                <w:sz w:val="28"/>
                <w:szCs w:val="28"/>
                <w:lang w:val="en-US" w:eastAsia="zh-CN"/>
              </w:rPr>
              <w:t xml:space="preserve"> </w:t>
            </w:r>
            <w:r>
              <w:rPr>
                <w:rFonts w:eastAsia="仿宋"/>
                <w:color w:val="000000"/>
                <w:sz w:val="28"/>
                <w:szCs w:val="28"/>
              </w:rPr>
              <w:t>□ 新型研发机构。</w:t>
            </w:r>
          </w:p>
        </w:tc>
      </w:tr>
      <w:tr w14:paraId="284D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trPr>
        <w:tc>
          <w:tcPr>
            <w:tcW w:w="2369" w:type="dxa"/>
            <w:gridSpan w:val="3"/>
            <w:shd w:val="clear" w:color="auto" w:fill="auto"/>
            <w:vAlign w:val="center"/>
          </w:tcPr>
          <w:p w14:paraId="50FFD2C7">
            <w:pPr>
              <w:jc w:val="center"/>
              <w:rPr>
                <w:rFonts w:eastAsia="仿宋"/>
                <w:color w:val="000000"/>
                <w:sz w:val="28"/>
                <w:szCs w:val="28"/>
              </w:rPr>
            </w:pPr>
            <w:r>
              <w:rPr>
                <w:rFonts w:eastAsia="仿宋"/>
                <w:color w:val="000000"/>
                <w:sz w:val="28"/>
                <w:szCs w:val="28"/>
              </w:rPr>
              <w:t>参与创新联合体分工情况（简要描述）</w:t>
            </w:r>
          </w:p>
        </w:tc>
        <w:tc>
          <w:tcPr>
            <w:tcW w:w="6528" w:type="dxa"/>
            <w:gridSpan w:val="18"/>
            <w:shd w:val="clear" w:color="auto" w:fill="auto"/>
          </w:tcPr>
          <w:p w14:paraId="40BD1BD8">
            <w:pPr>
              <w:rPr>
                <w:rFonts w:eastAsia="仿宋"/>
                <w:color w:val="000000"/>
                <w:sz w:val="28"/>
                <w:szCs w:val="28"/>
              </w:rPr>
            </w:pPr>
          </w:p>
          <w:p w14:paraId="18DBB5B5">
            <w:pPr>
              <w:rPr>
                <w:rFonts w:eastAsia="仿宋"/>
                <w:color w:val="000000"/>
                <w:sz w:val="28"/>
                <w:szCs w:val="28"/>
              </w:rPr>
            </w:pPr>
          </w:p>
          <w:p w14:paraId="1C6FA179">
            <w:pPr>
              <w:rPr>
                <w:rFonts w:eastAsia="仿宋"/>
                <w:color w:val="000000"/>
                <w:sz w:val="28"/>
                <w:szCs w:val="28"/>
              </w:rPr>
            </w:pPr>
          </w:p>
        </w:tc>
      </w:tr>
      <w:tr w14:paraId="5769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2C8F647F">
            <w:pPr>
              <w:jc w:val="center"/>
              <w:rPr>
                <w:rFonts w:eastAsia="仿宋"/>
                <w:b/>
                <w:color w:val="000000"/>
                <w:sz w:val="28"/>
                <w:szCs w:val="28"/>
              </w:rPr>
            </w:pPr>
            <w:r>
              <w:rPr>
                <w:rFonts w:eastAsia="仿宋"/>
                <w:b/>
                <w:color w:val="000000"/>
                <w:sz w:val="28"/>
                <w:szCs w:val="28"/>
              </w:rPr>
              <w:t>合作单位（二）</w:t>
            </w:r>
          </w:p>
        </w:tc>
        <w:tc>
          <w:tcPr>
            <w:tcW w:w="6528" w:type="dxa"/>
            <w:gridSpan w:val="18"/>
            <w:shd w:val="clear" w:color="auto" w:fill="auto"/>
          </w:tcPr>
          <w:p w14:paraId="1E35FAD7">
            <w:pPr>
              <w:ind w:firstLine="624"/>
              <w:jc w:val="center"/>
              <w:rPr>
                <w:rFonts w:eastAsia="仿宋"/>
                <w:b/>
                <w:color w:val="000000"/>
                <w:sz w:val="28"/>
                <w:szCs w:val="28"/>
              </w:rPr>
            </w:pPr>
            <w:r>
              <w:rPr>
                <w:rFonts w:eastAsia="仿宋"/>
                <w:b/>
                <w:color w:val="000000"/>
                <w:sz w:val="28"/>
                <w:szCs w:val="28"/>
              </w:rPr>
              <w:t xml:space="preserve"> </w:t>
            </w:r>
          </w:p>
        </w:tc>
      </w:tr>
      <w:tr w14:paraId="6AF1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34240B98">
            <w:pPr>
              <w:jc w:val="center"/>
              <w:rPr>
                <w:rFonts w:eastAsia="仿宋"/>
                <w:color w:val="000000"/>
                <w:sz w:val="28"/>
                <w:szCs w:val="28"/>
              </w:rPr>
            </w:pPr>
            <w:r>
              <w:rPr>
                <w:rFonts w:eastAsia="仿宋"/>
                <w:color w:val="000000"/>
                <w:sz w:val="28"/>
                <w:szCs w:val="28"/>
              </w:rPr>
              <w:t>注册地址</w:t>
            </w:r>
          </w:p>
        </w:tc>
        <w:tc>
          <w:tcPr>
            <w:tcW w:w="6528" w:type="dxa"/>
            <w:gridSpan w:val="18"/>
            <w:shd w:val="clear" w:color="auto" w:fill="auto"/>
          </w:tcPr>
          <w:p w14:paraId="5A9A7B22">
            <w:pPr>
              <w:ind w:firstLine="624"/>
              <w:jc w:val="center"/>
              <w:rPr>
                <w:rFonts w:eastAsia="仿宋"/>
                <w:b/>
                <w:color w:val="000000"/>
                <w:sz w:val="28"/>
                <w:szCs w:val="28"/>
              </w:rPr>
            </w:pPr>
          </w:p>
        </w:tc>
      </w:tr>
      <w:tr w14:paraId="751F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403BBB92">
            <w:pPr>
              <w:autoSpaceDE w:val="0"/>
              <w:autoSpaceDN w:val="0"/>
              <w:snapToGrid w:val="0"/>
              <w:jc w:val="center"/>
              <w:rPr>
                <w:rFonts w:eastAsia="仿宋"/>
                <w:color w:val="000000"/>
                <w:sz w:val="28"/>
                <w:szCs w:val="28"/>
              </w:rPr>
            </w:pPr>
            <w:r>
              <w:rPr>
                <w:rFonts w:eastAsia="仿宋"/>
                <w:color w:val="000000"/>
                <w:sz w:val="28"/>
                <w:szCs w:val="28"/>
              </w:rPr>
              <w:t>法定代表人</w:t>
            </w:r>
          </w:p>
        </w:tc>
        <w:tc>
          <w:tcPr>
            <w:tcW w:w="2275" w:type="dxa"/>
            <w:gridSpan w:val="8"/>
            <w:shd w:val="clear" w:color="auto" w:fill="auto"/>
          </w:tcPr>
          <w:p w14:paraId="7CD675AA">
            <w:pPr>
              <w:ind w:firstLine="624"/>
              <w:jc w:val="center"/>
              <w:rPr>
                <w:rFonts w:eastAsia="仿宋"/>
                <w:b/>
                <w:color w:val="000000"/>
                <w:sz w:val="28"/>
                <w:szCs w:val="28"/>
              </w:rPr>
            </w:pPr>
          </w:p>
        </w:tc>
        <w:tc>
          <w:tcPr>
            <w:tcW w:w="2552" w:type="dxa"/>
            <w:gridSpan w:val="6"/>
            <w:shd w:val="clear" w:color="auto" w:fill="auto"/>
          </w:tcPr>
          <w:p w14:paraId="71D6D81C">
            <w:pPr>
              <w:jc w:val="center"/>
              <w:rPr>
                <w:rFonts w:eastAsia="仿宋"/>
                <w:b/>
                <w:color w:val="000000"/>
                <w:sz w:val="28"/>
                <w:szCs w:val="28"/>
              </w:rPr>
            </w:pPr>
            <w:r>
              <w:rPr>
                <w:rFonts w:eastAsia="仿宋"/>
                <w:color w:val="000000"/>
                <w:sz w:val="28"/>
                <w:szCs w:val="28"/>
              </w:rPr>
              <w:t>产业领域</w:t>
            </w:r>
          </w:p>
        </w:tc>
        <w:tc>
          <w:tcPr>
            <w:tcW w:w="1701" w:type="dxa"/>
            <w:gridSpan w:val="4"/>
            <w:shd w:val="clear" w:color="auto" w:fill="auto"/>
          </w:tcPr>
          <w:p w14:paraId="3C7D823F">
            <w:pPr>
              <w:ind w:firstLine="624"/>
              <w:jc w:val="center"/>
              <w:rPr>
                <w:rFonts w:eastAsia="仿宋"/>
                <w:b/>
                <w:color w:val="000000"/>
                <w:sz w:val="28"/>
                <w:szCs w:val="28"/>
              </w:rPr>
            </w:pPr>
          </w:p>
        </w:tc>
      </w:tr>
      <w:tr w14:paraId="702B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7F79D5F0">
            <w:pPr>
              <w:jc w:val="center"/>
              <w:rPr>
                <w:rFonts w:eastAsia="仿宋"/>
                <w:color w:val="000000"/>
                <w:sz w:val="28"/>
                <w:szCs w:val="28"/>
              </w:rPr>
            </w:pPr>
            <w:r>
              <w:rPr>
                <w:rFonts w:eastAsia="仿宋"/>
                <w:color w:val="000000"/>
                <w:sz w:val="28"/>
                <w:szCs w:val="28"/>
              </w:rPr>
              <w:t>单位性质</w:t>
            </w:r>
          </w:p>
        </w:tc>
        <w:tc>
          <w:tcPr>
            <w:tcW w:w="6528" w:type="dxa"/>
            <w:gridSpan w:val="18"/>
            <w:shd w:val="clear" w:color="auto" w:fill="auto"/>
          </w:tcPr>
          <w:p w14:paraId="79DA45A1">
            <w:pPr>
              <w:rPr>
                <w:rFonts w:eastAsia="仿宋"/>
                <w:b/>
                <w:color w:val="000000"/>
                <w:sz w:val="28"/>
                <w:szCs w:val="28"/>
              </w:rPr>
            </w:pPr>
            <w:r>
              <w:rPr>
                <w:rFonts w:eastAsia="仿宋"/>
                <w:color w:val="000000"/>
                <w:sz w:val="28"/>
                <w:szCs w:val="28"/>
              </w:rPr>
              <w:t>□ 龙头企业</w:t>
            </w:r>
            <w:r>
              <w:rPr>
                <w:rFonts w:hint="eastAsia" w:eastAsia="仿宋"/>
                <w:color w:val="000000"/>
                <w:sz w:val="28"/>
                <w:szCs w:val="28"/>
                <w:lang w:val="en-US" w:eastAsia="zh-CN"/>
              </w:rPr>
              <w:t xml:space="preserve"> </w:t>
            </w:r>
            <w:r>
              <w:rPr>
                <w:rFonts w:eastAsia="仿宋"/>
                <w:color w:val="000000"/>
                <w:sz w:val="28"/>
                <w:szCs w:val="28"/>
              </w:rPr>
              <w:t>□ 中小微企业</w:t>
            </w:r>
            <w:r>
              <w:rPr>
                <w:rFonts w:hint="eastAsia" w:eastAsia="仿宋"/>
                <w:color w:val="000000"/>
                <w:sz w:val="28"/>
                <w:szCs w:val="28"/>
                <w:lang w:val="en-US" w:eastAsia="zh-CN"/>
              </w:rPr>
              <w:t xml:space="preserve"> </w:t>
            </w:r>
            <w:r>
              <w:rPr>
                <w:rFonts w:eastAsia="仿宋"/>
                <w:color w:val="000000"/>
                <w:sz w:val="28"/>
                <w:szCs w:val="28"/>
              </w:rPr>
              <w:t>□ 高等院校</w:t>
            </w:r>
            <w:r>
              <w:rPr>
                <w:rFonts w:hint="eastAsia" w:eastAsia="仿宋"/>
                <w:color w:val="000000"/>
                <w:sz w:val="28"/>
                <w:szCs w:val="28"/>
                <w:lang w:val="en-US" w:eastAsia="zh-CN"/>
              </w:rPr>
              <w:t xml:space="preserve"> </w:t>
            </w:r>
            <w:r>
              <w:rPr>
                <w:rFonts w:eastAsia="仿宋"/>
                <w:color w:val="000000"/>
                <w:sz w:val="28"/>
                <w:szCs w:val="28"/>
              </w:rPr>
              <w:t>□ 科研院所</w:t>
            </w:r>
            <w:r>
              <w:rPr>
                <w:rFonts w:hint="eastAsia" w:eastAsia="仿宋"/>
                <w:color w:val="000000"/>
                <w:sz w:val="28"/>
                <w:szCs w:val="28"/>
                <w:lang w:val="en-US" w:eastAsia="zh-CN"/>
              </w:rPr>
              <w:t xml:space="preserve"> </w:t>
            </w:r>
            <w:r>
              <w:rPr>
                <w:rFonts w:eastAsia="仿宋"/>
                <w:color w:val="000000"/>
                <w:sz w:val="28"/>
                <w:szCs w:val="28"/>
              </w:rPr>
              <w:t>□ 新型研发机构。</w:t>
            </w:r>
          </w:p>
        </w:tc>
      </w:tr>
      <w:tr w14:paraId="6604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2369" w:type="dxa"/>
            <w:gridSpan w:val="3"/>
            <w:shd w:val="clear" w:color="auto" w:fill="auto"/>
            <w:vAlign w:val="center"/>
          </w:tcPr>
          <w:p w14:paraId="2684B705">
            <w:pPr>
              <w:jc w:val="center"/>
              <w:rPr>
                <w:rFonts w:eastAsia="仿宋"/>
                <w:color w:val="000000"/>
                <w:sz w:val="28"/>
                <w:szCs w:val="28"/>
              </w:rPr>
            </w:pPr>
            <w:r>
              <w:rPr>
                <w:rFonts w:eastAsia="仿宋"/>
                <w:color w:val="000000"/>
                <w:sz w:val="28"/>
                <w:szCs w:val="28"/>
              </w:rPr>
              <w:t>参与创新联合体分工情况（简要描述）</w:t>
            </w:r>
          </w:p>
        </w:tc>
        <w:tc>
          <w:tcPr>
            <w:tcW w:w="6528" w:type="dxa"/>
            <w:gridSpan w:val="18"/>
            <w:shd w:val="clear" w:color="auto" w:fill="auto"/>
          </w:tcPr>
          <w:p w14:paraId="13D144BC">
            <w:pPr>
              <w:rPr>
                <w:rFonts w:eastAsia="仿宋"/>
                <w:color w:val="000000"/>
                <w:sz w:val="28"/>
                <w:szCs w:val="28"/>
              </w:rPr>
            </w:pPr>
          </w:p>
          <w:p w14:paraId="11CF865C">
            <w:pPr>
              <w:rPr>
                <w:rFonts w:eastAsia="仿宋"/>
                <w:color w:val="000000"/>
                <w:sz w:val="28"/>
                <w:szCs w:val="28"/>
              </w:rPr>
            </w:pPr>
          </w:p>
          <w:p w14:paraId="47DCC04B">
            <w:pPr>
              <w:rPr>
                <w:rFonts w:eastAsia="仿宋"/>
                <w:color w:val="000000"/>
                <w:sz w:val="28"/>
                <w:szCs w:val="28"/>
              </w:rPr>
            </w:pPr>
          </w:p>
        </w:tc>
      </w:tr>
      <w:tr w14:paraId="2CB3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5C402430">
            <w:pPr>
              <w:jc w:val="center"/>
              <w:rPr>
                <w:rFonts w:eastAsia="仿宋"/>
                <w:b/>
                <w:color w:val="000000"/>
                <w:sz w:val="28"/>
                <w:szCs w:val="28"/>
              </w:rPr>
            </w:pPr>
            <w:r>
              <w:rPr>
                <w:rFonts w:eastAsia="仿宋"/>
                <w:b/>
                <w:color w:val="000000"/>
                <w:sz w:val="28"/>
                <w:szCs w:val="28"/>
              </w:rPr>
              <w:t>合作单位（三）</w:t>
            </w:r>
          </w:p>
        </w:tc>
        <w:tc>
          <w:tcPr>
            <w:tcW w:w="6528" w:type="dxa"/>
            <w:gridSpan w:val="18"/>
            <w:shd w:val="clear" w:color="auto" w:fill="auto"/>
          </w:tcPr>
          <w:p w14:paraId="6E713E6A">
            <w:pPr>
              <w:ind w:firstLine="624"/>
              <w:jc w:val="center"/>
              <w:rPr>
                <w:rFonts w:eastAsia="仿宋"/>
                <w:b/>
                <w:color w:val="000000"/>
                <w:sz w:val="28"/>
                <w:szCs w:val="28"/>
              </w:rPr>
            </w:pPr>
            <w:r>
              <w:rPr>
                <w:rFonts w:eastAsia="仿宋"/>
                <w:b/>
                <w:color w:val="000000"/>
                <w:sz w:val="28"/>
                <w:szCs w:val="28"/>
              </w:rPr>
              <w:t>（如有更多合作单位可自行增加）</w:t>
            </w:r>
          </w:p>
        </w:tc>
      </w:tr>
      <w:tr w14:paraId="469C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4F5FF620">
            <w:pPr>
              <w:jc w:val="center"/>
              <w:rPr>
                <w:rFonts w:eastAsia="仿宋"/>
                <w:color w:val="000000"/>
                <w:sz w:val="28"/>
                <w:szCs w:val="28"/>
              </w:rPr>
            </w:pPr>
            <w:r>
              <w:rPr>
                <w:rFonts w:eastAsia="仿宋"/>
                <w:color w:val="000000"/>
                <w:sz w:val="28"/>
                <w:szCs w:val="28"/>
              </w:rPr>
              <w:t>注册地址</w:t>
            </w:r>
          </w:p>
        </w:tc>
        <w:tc>
          <w:tcPr>
            <w:tcW w:w="6528" w:type="dxa"/>
            <w:gridSpan w:val="18"/>
            <w:shd w:val="clear" w:color="auto" w:fill="auto"/>
          </w:tcPr>
          <w:p w14:paraId="787762F4">
            <w:pPr>
              <w:ind w:firstLine="624"/>
              <w:jc w:val="center"/>
              <w:rPr>
                <w:rFonts w:eastAsia="仿宋"/>
                <w:b/>
                <w:color w:val="000000"/>
                <w:sz w:val="28"/>
                <w:szCs w:val="28"/>
              </w:rPr>
            </w:pPr>
          </w:p>
        </w:tc>
      </w:tr>
      <w:tr w14:paraId="7615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402A6499">
            <w:pPr>
              <w:autoSpaceDE w:val="0"/>
              <w:autoSpaceDN w:val="0"/>
              <w:snapToGrid w:val="0"/>
              <w:jc w:val="center"/>
              <w:rPr>
                <w:rFonts w:eastAsia="仿宋"/>
                <w:color w:val="000000"/>
                <w:sz w:val="28"/>
                <w:szCs w:val="28"/>
              </w:rPr>
            </w:pPr>
            <w:r>
              <w:rPr>
                <w:rFonts w:eastAsia="仿宋"/>
                <w:color w:val="000000"/>
                <w:sz w:val="28"/>
                <w:szCs w:val="28"/>
              </w:rPr>
              <w:t>法定代表人</w:t>
            </w:r>
          </w:p>
        </w:tc>
        <w:tc>
          <w:tcPr>
            <w:tcW w:w="2275" w:type="dxa"/>
            <w:gridSpan w:val="8"/>
            <w:shd w:val="clear" w:color="auto" w:fill="auto"/>
          </w:tcPr>
          <w:p w14:paraId="61D26369">
            <w:pPr>
              <w:ind w:firstLine="624"/>
              <w:jc w:val="center"/>
              <w:rPr>
                <w:rFonts w:eastAsia="仿宋"/>
                <w:b/>
                <w:color w:val="000000"/>
                <w:sz w:val="28"/>
                <w:szCs w:val="28"/>
              </w:rPr>
            </w:pPr>
          </w:p>
        </w:tc>
        <w:tc>
          <w:tcPr>
            <w:tcW w:w="2552" w:type="dxa"/>
            <w:gridSpan w:val="6"/>
            <w:shd w:val="clear" w:color="auto" w:fill="auto"/>
          </w:tcPr>
          <w:p w14:paraId="34A13619">
            <w:pPr>
              <w:jc w:val="center"/>
              <w:rPr>
                <w:rFonts w:eastAsia="仿宋"/>
                <w:b/>
                <w:color w:val="000000"/>
                <w:sz w:val="28"/>
                <w:szCs w:val="28"/>
              </w:rPr>
            </w:pPr>
            <w:r>
              <w:rPr>
                <w:rFonts w:eastAsia="仿宋"/>
                <w:color w:val="000000"/>
                <w:sz w:val="28"/>
                <w:szCs w:val="28"/>
              </w:rPr>
              <w:t>产业领域</w:t>
            </w:r>
          </w:p>
        </w:tc>
        <w:tc>
          <w:tcPr>
            <w:tcW w:w="1701" w:type="dxa"/>
            <w:gridSpan w:val="4"/>
            <w:shd w:val="clear" w:color="auto" w:fill="auto"/>
          </w:tcPr>
          <w:p w14:paraId="6B161C44">
            <w:pPr>
              <w:ind w:firstLine="624"/>
              <w:jc w:val="center"/>
              <w:rPr>
                <w:rFonts w:eastAsia="仿宋"/>
                <w:b/>
                <w:color w:val="000000"/>
                <w:sz w:val="28"/>
                <w:szCs w:val="28"/>
              </w:rPr>
            </w:pPr>
          </w:p>
        </w:tc>
      </w:tr>
      <w:tr w14:paraId="6738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232D1033">
            <w:pPr>
              <w:jc w:val="center"/>
              <w:rPr>
                <w:rFonts w:eastAsia="仿宋"/>
                <w:color w:val="000000"/>
                <w:sz w:val="28"/>
                <w:szCs w:val="28"/>
              </w:rPr>
            </w:pPr>
            <w:r>
              <w:rPr>
                <w:rFonts w:eastAsia="仿宋"/>
                <w:color w:val="000000"/>
                <w:sz w:val="28"/>
                <w:szCs w:val="28"/>
              </w:rPr>
              <w:t>单位性质</w:t>
            </w:r>
          </w:p>
        </w:tc>
        <w:tc>
          <w:tcPr>
            <w:tcW w:w="6528" w:type="dxa"/>
            <w:gridSpan w:val="18"/>
            <w:shd w:val="clear" w:color="auto" w:fill="auto"/>
          </w:tcPr>
          <w:p w14:paraId="1DAC22AC">
            <w:pPr>
              <w:rPr>
                <w:rFonts w:eastAsia="仿宋"/>
                <w:b/>
                <w:color w:val="000000"/>
                <w:sz w:val="28"/>
                <w:szCs w:val="28"/>
              </w:rPr>
            </w:pPr>
            <w:r>
              <w:rPr>
                <w:rFonts w:eastAsia="仿宋"/>
                <w:color w:val="000000"/>
                <w:sz w:val="28"/>
                <w:szCs w:val="28"/>
              </w:rPr>
              <w:t>□ 龙头企业</w:t>
            </w:r>
            <w:r>
              <w:rPr>
                <w:rFonts w:hint="eastAsia" w:eastAsia="仿宋"/>
                <w:color w:val="000000"/>
                <w:sz w:val="28"/>
                <w:szCs w:val="28"/>
                <w:lang w:val="en-US" w:eastAsia="zh-CN"/>
              </w:rPr>
              <w:t xml:space="preserve"> </w:t>
            </w:r>
            <w:r>
              <w:rPr>
                <w:rFonts w:eastAsia="仿宋"/>
                <w:color w:val="000000"/>
                <w:sz w:val="28"/>
                <w:szCs w:val="28"/>
              </w:rPr>
              <w:t>□ 中小微企业</w:t>
            </w:r>
            <w:r>
              <w:rPr>
                <w:rFonts w:hint="eastAsia" w:eastAsia="仿宋"/>
                <w:color w:val="000000"/>
                <w:sz w:val="28"/>
                <w:szCs w:val="28"/>
                <w:lang w:val="en-US" w:eastAsia="zh-CN"/>
              </w:rPr>
              <w:t xml:space="preserve"> </w:t>
            </w:r>
            <w:r>
              <w:rPr>
                <w:rFonts w:eastAsia="仿宋"/>
                <w:color w:val="000000"/>
                <w:sz w:val="28"/>
                <w:szCs w:val="28"/>
              </w:rPr>
              <w:t>□ 高等院校</w:t>
            </w:r>
            <w:r>
              <w:rPr>
                <w:rFonts w:hint="eastAsia" w:eastAsia="仿宋"/>
                <w:color w:val="000000"/>
                <w:sz w:val="28"/>
                <w:szCs w:val="28"/>
                <w:lang w:val="en-US" w:eastAsia="zh-CN"/>
              </w:rPr>
              <w:t xml:space="preserve"> </w:t>
            </w:r>
            <w:r>
              <w:rPr>
                <w:rFonts w:eastAsia="仿宋"/>
                <w:color w:val="000000"/>
                <w:sz w:val="28"/>
                <w:szCs w:val="28"/>
              </w:rPr>
              <w:t>□ 科研院所</w:t>
            </w:r>
            <w:r>
              <w:rPr>
                <w:rFonts w:hint="eastAsia" w:eastAsia="仿宋"/>
                <w:color w:val="000000"/>
                <w:sz w:val="28"/>
                <w:szCs w:val="28"/>
                <w:lang w:val="en-US" w:eastAsia="zh-CN"/>
              </w:rPr>
              <w:t xml:space="preserve"> </w:t>
            </w:r>
            <w:r>
              <w:rPr>
                <w:rFonts w:eastAsia="仿宋"/>
                <w:color w:val="000000"/>
                <w:sz w:val="28"/>
                <w:szCs w:val="28"/>
              </w:rPr>
              <w:t>□ 新型研发机构。</w:t>
            </w:r>
          </w:p>
        </w:tc>
      </w:tr>
      <w:tr w14:paraId="2DDC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2369" w:type="dxa"/>
            <w:gridSpan w:val="3"/>
            <w:shd w:val="clear" w:color="auto" w:fill="auto"/>
            <w:vAlign w:val="center"/>
          </w:tcPr>
          <w:p w14:paraId="71A8B5B1">
            <w:pPr>
              <w:jc w:val="center"/>
              <w:rPr>
                <w:rFonts w:eastAsia="仿宋"/>
                <w:color w:val="000000"/>
                <w:sz w:val="28"/>
                <w:szCs w:val="28"/>
              </w:rPr>
            </w:pPr>
            <w:r>
              <w:rPr>
                <w:rFonts w:eastAsia="仿宋"/>
                <w:color w:val="000000"/>
                <w:sz w:val="28"/>
                <w:szCs w:val="28"/>
              </w:rPr>
              <w:t>参与创新联</w:t>
            </w:r>
          </w:p>
          <w:p w14:paraId="1F61DE68">
            <w:pPr>
              <w:jc w:val="center"/>
              <w:rPr>
                <w:rFonts w:eastAsia="仿宋"/>
                <w:color w:val="000000"/>
                <w:sz w:val="28"/>
                <w:szCs w:val="28"/>
              </w:rPr>
            </w:pPr>
            <w:r>
              <w:rPr>
                <w:rFonts w:eastAsia="仿宋"/>
                <w:color w:val="000000"/>
                <w:sz w:val="28"/>
                <w:szCs w:val="28"/>
              </w:rPr>
              <w:t>合体分工情况（简要描述）</w:t>
            </w:r>
          </w:p>
        </w:tc>
        <w:tc>
          <w:tcPr>
            <w:tcW w:w="6528" w:type="dxa"/>
            <w:gridSpan w:val="18"/>
            <w:shd w:val="clear" w:color="auto" w:fill="auto"/>
          </w:tcPr>
          <w:p w14:paraId="1F23E7C9">
            <w:pPr>
              <w:rPr>
                <w:rFonts w:eastAsia="仿宋"/>
                <w:b/>
                <w:color w:val="000000"/>
                <w:sz w:val="28"/>
                <w:szCs w:val="28"/>
              </w:rPr>
            </w:pPr>
          </w:p>
          <w:p w14:paraId="21495FC1">
            <w:pPr>
              <w:rPr>
                <w:rFonts w:eastAsia="仿宋"/>
                <w:b/>
                <w:color w:val="000000"/>
                <w:sz w:val="28"/>
                <w:szCs w:val="28"/>
              </w:rPr>
            </w:pPr>
          </w:p>
          <w:p w14:paraId="3B0C0CD6">
            <w:pPr>
              <w:rPr>
                <w:rFonts w:eastAsia="仿宋"/>
                <w:b/>
                <w:color w:val="000000"/>
                <w:sz w:val="28"/>
                <w:szCs w:val="28"/>
              </w:rPr>
            </w:pPr>
          </w:p>
        </w:tc>
      </w:tr>
      <w:tr w14:paraId="0162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60402B93">
            <w:pPr>
              <w:jc w:val="center"/>
              <w:rPr>
                <w:rFonts w:eastAsia="仿宋"/>
                <w:b/>
                <w:color w:val="000000"/>
                <w:sz w:val="28"/>
                <w:szCs w:val="28"/>
              </w:rPr>
            </w:pPr>
            <w:r>
              <w:rPr>
                <w:rFonts w:eastAsia="仿宋"/>
                <w:b/>
                <w:color w:val="000000"/>
                <w:sz w:val="28"/>
                <w:szCs w:val="28"/>
              </w:rPr>
              <w:t>合作金融机构</w:t>
            </w:r>
          </w:p>
        </w:tc>
        <w:tc>
          <w:tcPr>
            <w:tcW w:w="6528" w:type="dxa"/>
            <w:gridSpan w:val="18"/>
            <w:shd w:val="clear" w:color="auto" w:fill="auto"/>
          </w:tcPr>
          <w:p w14:paraId="2960A229">
            <w:pPr>
              <w:ind w:firstLine="624"/>
              <w:jc w:val="center"/>
              <w:rPr>
                <w:rFonts w:eastAsia="仿宋"/>
                <w:b/>
                <w:color w:val="000000"/>
                <w:sz w:val="28"/>
                <w:szCs w:val="28"/>
              </w:rPr>
            </w:pPr>
          </w:p>
        </w:tc>
      </w:tr>
      <w:tr w14:paraId="6DD5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5BDE88A6">
            <w:pPr>
              <w:jc w:val="center"/>
              <w:rPr>
                <w:rFonts w:eastAsia="仿宋"/>
                <w:color w:val="000000"/>
                <w:sz w:val="28"/>
                <w:szCs w:val="28"/>
              </w:rPr>
            </w:pPr>
            <w:r>
              <w:rPr>
                <w:rFonts w:eastAsia="仿宋"/>
                <w:color w:val="000000"/>
                <w:sz w:val="28"/>
                <w:szCs w:val="28"/>
              </w:rPr>
              <w:t>注册地址</w:t>
            </w:r>
          </w:p>
        </w:tc>
        <w:tc>
          <w:tcPr>
            <w:tcW w:w="6528" w:type="dxa"/>
            <w:gridSpan w:val="18"/>
            <w:shd w:val="clear" w:color="auto" w:fill="auto"/>
          </w:tcPr>
          <w:p w14:paraId="3B69B938">
            <w:pPr>
              <w:ind w:firstLine="624"/>
              <w:jc w:val="center"/>
              <w:rPr>
                <w:rFonts w:eastAsia="仿宋"/>
                <w:b/>
                <w:color w:val="000000"/>
                <w:sz w:val="28"/>
                <w:szCs w:val="28"/>
              </w:rPr>
            </w:pPr>
          </w:p>
        </w:tc>
      </w:tr>
      <w:tr w14:paraId="461E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1E3EABC7">
            <w:pPr>
              <w:autoSpaceDE w:val="0"/>
              <w:autoSpaceDN w:val="0"/>
              <w:snapToGrid w:val="0"/>
              <w:jc w:val="center"/>
              <w:rPr>
                <w:rFonts w:eastAsia="仿宋"/>
                <w:color w:val="000000"/>
                <w:sz w:val="28"/>
                <w:szCs w:val="28"/>
              </w:rPr>
            </w:pPr>
            <w:r>
              <w:rPr>
                <w:rFonts w:eastAsia="仿宋"/>
                <w:color w:val="000000"/>
                <w:sz w:val="28"/>
                <w:szCs w:val="28"/>
              </w:rPr>
              <w:t>法定代表人</w:t>
            </w:r>
          </w:p>
        </w:tc>
        <w:tc>
          <w:tcPr>
            <w:tcW w:w="2275" w:type="dxa"/>
            <w:gridSpan w:val="8"/>
            <w:shd w:val="clear" w:color="auto" w:fill="auto"/>
          </w:tcPr>
          <w:p w14:paraId="751C39CB">
            <w:pPr>
              <w:ind w:firstLine="624"/>
              <w:jc w:val="center"/>
              <w:rPr>
                <w:rFonts w:eastAsia="仿宋"/>
                <w:b/>
                <w:color w:val="000000"/>
                <w:sz w:val="28"/>
                <w:szCs w:val="28"/>
              </w:rPr>
            </w:pPr>
          </w:p>
        </w:tc>
        <w:tc>
          <w:tcPr>
            <w:tcW w:w="2552" w:type="dxa"/>
            <w:gridSpan w:val="6"/>
            <w:shd w:val="clear" w:color="auto" w:fill="auto"/>
          </w:tcPr>
          <w:p w14:paraId="07E8C72C">
            <w:pPr>
              <w:jc w:val="center"/>
              <w:rPr>
                <w:rFonts w:eastAsia="仿宋"/>
                <w:b/>
                <w:color w:val="000000"/>
                <w:sz w:val="28"/>
                <w:szCs w:val="28"/>
              </w:rPr>
            </w:pPr>
            <w:r>
              <w:rPr>
                <w:rFonts w:eastAsia="仿宋"/>
                <w:color w:val="000000"/>
                <w:sz w:val="28"/>
                <w:szCs w:val="28"/>
              </w:rPr>
              <w:t>产业领域</w:t>
            </w:r>
          </w:p>
        </w:tc>
        <w:tc>
          <w:tcPr>
            <w:tcW w:w="1701" w:type="dxa"/>
            <w:gridSpan w:val="4"/>
            <w:shd w:val="clear" w:color="auto" w:fill="auto"/>
          </w:tcPr>
          <w:p w14:paraId="6DC5015E">
            <w:pPr>
              <w:ind w:firstLine="624"/>
              <w:jc w:val="center"/>
              <w:rPr>
                <w:rFonts w:eastAsia="仿宋"/>
                <w:b/>
                <w:color w:val="000000"/>
                <w:sz w:val="28"/>
                <w:szCs w:val="28"/>
              </w:rPr>
            </w:pPr>
          </w:p>
        </w:tc>
      </w:tr>
      <w:tr w14:paraId="5E60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7" w:hRule="atLeast"/>
        </w:trPr>
        <w:tc>
          <w:tcPr>
            <w:tcW w:w="2369" w:type="dxa"/>
            <w:gridSpan w:val="3"/>
            <w:shd w:val="clear" w:color="auto" w:fill="auto"/>
            <w:vAlign w:val="center"/>
          </w:tcPr>
          <w:p w14:paraId="7AE4B9A8">
            <w:pPr>
              <w:jc w:val="center"/>
              <w:rPr>
                <w:rFonts w:eastAsia="仿宋"/>
                <w:color w:val="000000"/>
                <w:sz w:val="28"/>
                <w:szCs w:val="28"/>
              </w:rPr>
            </w:pPr>
            <w:r>
              <w:rPr>
                <w:rFonts w:eastAsia="仿宋"/>
                <w:color w:val="000000"/>
                <w:sz w:val="28"/>
                <w:szCs w:val="28"/>
              </w:rPr>
              <w:t>参与创新联</w:t>
            </w:r>
          </w:p>
          <w:p w14:paraId="6DB92F61">
            <w:pPr>
              <w:jc w:val="center"/>
              <w:rPr>
                <w:rFonts w:eastAsia="仿宋"/>
                <w:color w:val="000000"/>
                <w:sz w:val="28"/>
                <w:szCs w:val="28"/>
              </w:rPr>
            </w:pPr>
            <w:r>
              <w:rPr>
                <w:rFonts w:eastAsia="仿宋"/>
                <w:color w:val="000000"/>
                <w:sz w:val="28"/>
                <w:szCs w:val="28"/>
              </w:rPr>
              <w:t>合体分工情况（简要描述）</w:t>
            </w:r>
          </w:p>
        </w:tc>
        <w:tc>
          <w:tcPr>
            <w:tcW w:w="6528" w:type="dxa"/>
            <w:gridSpan w:val="18"/>
            <w:shd w:val="clear" w:color="auto" w:fill="auto"/>
          </w:tcPr>
          <w:p w14:paraId="495534B8">
            <w:pPr>
              <w:rPr>
                <w:rFonts w:eastAsia="仿宋"/>
                <w:b/>
                <w:color w:val="000000"/>
                <w:sz w:val="28"/>
                <w:szCs w:val="28"/>
              </w:rPr>
            </w:pPr>
          </w:p>
          <w:p w14:paraId="52F1BECD">
            <w:pPr>
              <w:rPr>
                <w:rFonts w:eastAsia="仿宋"/>
                <w:b/>
                <w:color w:val="000000"/>
                <w:sz w:val="28"/>
                <w:szCs w:val="28"/>
              </w:rPr>
            </w:pPr>
          </w:p>
          <w:p w14:paraId="0C503C8C">
            <w:pPr>
              <w:rPr>
                <w:rFonts w:eastAsia="仿宋"/>
                <w:b/>
                <w:color w:val="000000"/>
                <w:sz w:val="28"/>
                <w:szCs w:val="28"/>
              </w:rPr>
            </w:pPr>
          </w:p>
        </w:tc>
      </w:tr>
      <w:tr w14:paraId="2F9A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shd w:val="clear" w:color="auto" w:fill="auto"/>
            <w:vAlign w:val="center"/>
          </w:tcPr>
          <w:p w14:paraId="1B34BFF8">
            <w:pPr>
              <w:jc w:val="center"/>
              <w:rPr>
                <w:rFonts w:eastAsia="仿宋"/>
                <w:b/>
                <w:color w:val="000000"/>
                <w:sz w:val="28"/>
                <w:szCs w:val="28"/>
              </w:rPr>
            </w:pPr>
            <w:r>
              <w:rPr>
                <w:rFonts w:eastAsia="仿宋"/>
                <w:b/>
                <w:color w:val="000000"/>
                <w:sz w:val="28"/>
                <w:szCs w:val="28"/>
              </w:rPr>
              <w:t>创新联合体情况</w:t>
            </w:r>
          </w:p>
        </w:tc>
        <w:tc>
          <w:tcPr>
            <w:tcW w:w="6528" w:type="dxa"/>
            <w:gridSpan w:val="18"/>
            <w:shd w:val="clear" w:color="auto" w:fill="auto"/>
          </w:tcPr>
          <w:p w14:paraId="31CE8A3A">
            <w:pPr>
              <w:rPr>
                <w:rFonts w:eastAsia="仿宋"/>
                <w:color w:val="000000"/>
                <w:sz w:val="28"/>
                <w:szCs w:val="28"/>
              </w:rPr>
            </w:pPr>
            <w:r>
              <w:rPr>
                <w:rFonts w:eastAsia="仿宋"/>
                <w:color w:val="000000"/>
                <w:sz w:val="28"/>
                <w:szCs w:val="28"/>
              </w:rPr>
              <w:t xml:space="preserve">1. 创新联合体管理机构：□独立法人 □独立部门 □兼职部门（设在 </w:t>
            </w:r>
            <w:r>
              <w:rPr>
                <w:rFonts w:eastAsia="仿宋"/>
                <w:color w:val="000000"/>
                <w:sz w:val="28"/>
                <w:szCs w:val="28"/>
                <w:u w:val="single"/>
              </w:rPr>
              <w:t xml:space="preserve">      </w:t>
            </w:r>
            <w:r>
              <w:rPr>
                <w:rFonts w:eastAsia="仿宋"/>
                <w:color w:val="000000"/>
                <w:sz w:val="28"/>
                <w:szCs w:val="28"/>
              </w:rPr>
              <w:t>部门</w:t>
            </w:r>
            <w:r>
              <w:rPr>
                <w:rFonts w:eastAsia="仿宋"/>
                <w:color w:val="000000"/>
                <w:sz w:val="28"/>
                <w:szCs w:val="28"/>
                <w:u w:val="single"/>
              </w:rPr>
              <w:t xml:space="preserve">     </w:t>
            </w:r>
            <w:r>
              <w:rPr>
                <w:rFonts w:eastAsia="仿宋"/>
                <w:color w:val="000000"/>
                <w:sz w:val="28"/>
                <w:szCs w:val="28"/>
              </w:rPr>
              <w:t>），□ 没有设立；</w:t>
            </w:r>
          </w:p>
          <w:p w14:paraId="3CB3846D">
            <w:pPr>
              <w:rPr>
                <w:rFonts w:eastAsia="仿宋"/>
                <w:color w:val="000000"/>
                <w:sz w:val="28"/>
                <w:szCs w:val="28"/>
              </w:rPr>
            </w:pPr>
            <w:r>
              <w:rPr>
                <w:rFonts w:eastAsia="仿宋"/>
                <w:color w:val="000000"/>
                <w:sz w:val="28"/>
                <w:szCs w:val="28"/>
              </w:rPr>
              <w:t>2. 创新联合体运营工作队伍：专职创新联合体工作人员</w:t>
            </w:r>
            <w:r>
              <w:rPr>
                <w:rFonts w:eastAsia="仿宋"/>
                <w:color w:val="000000"/>
                <w:sz w:val="28"/>
                <w:szCs w:val="28"/>
                <w:u w:val="single"/>
              </w:rPr>
              <w:t xml:space="preserve">  </w:t>
            </w:r>
            <w:r>
              <w:rPr>
                <w:rFonts w:eastAsia="仿宋"/>
                <w:color w:val="000000"/>
                <w:sz w:val="28"/>
                <w:szCs w:val="28"/>
              </w:rPr>
              <w:t>人，兼职</w:t>
            </w:r>
            <w:r>
              <w:rPr>
                <w:rFonts w:eastAsia="仿宋"/>
                <w:color w:val="000000"/>
                <w:sz w:val="28"/>
                <w:szCs w:val="28"/>
                <w:u w:val="single"/>
              </w:rPr>
              <w:t xml:space="preserve">  </w:t>
            </w:r>
            <w:r>
              <w:rPr>
                <w:rFonts w:eastAsia="仿宋"/>
                <w:color w:val="000000"/>
                <w:sz w:val="28"/>
                <w:szCs w:val="28"/>
              </w:rPr>
              <w:t>人，其中研发人员</w:t>
            </w:r>
            <w:r>
              <w:rPr>
                <w:rFonts w:eastAsia="仿宋"/>
                <w:color w:val="000000"/>
                <w:sz w:val="28"/>
                <w:szCs w:val="28"/>
                <w:u w:val="single"/>
              </w:rPr>
              <w:t xml:space="preserve">  </w:t>
            </w:r>
            <w:r>
              <w:rPr>
                <w:rFonts w:eastAsia="仿宋"/>
                <w:color w:val="000000"/>
                <w:sz w:val="28"/>
                <w:szCs w:val="28"/>
              </w:rPr>
              <w:t>人。</w:t>
            </w:r>
          </w:p>
          <w:p w14:paraId="5C8BD318">
            <w:pPr>
              <w:rPr>
                <w:rFonts w:eastAsia="仿宋"/>
                <w:color w:val="000000"/>
                <w:sz w:val="28"/>
                <w:szCs w:val="28"/>
              </w:rPr>
            </w:pPr>
            <w:r>
              <w:rPr>
                <w:rFonts w:eastAsia="仿宋"/>
                <w:color w:val="000000"/>
                <w:sz w:val="28"/>
                <w:szCs w:val="28"/>
              </w:rPr>
              <w:t>3.持有的可运营专利：发明</w:t>
            </w:r>
            <w:r>
              <w:rPr>
                <w:rFonts w:eastAsia="仿宋"/>
                <w:color w:val="000000"/>
                <w:sz w:val="28"/>
                <w:szCs w:val="28"/>
                <w:u w:val="single"/>
              </w:rPr>
              <w:t xml:space="preserve">   </w:t>
            </w:r>
            <w:r>
              <w:rPr>
                <w:rFonts w:eastAsia="仿宋"/>
                <w:color w:val="000000"/>
                <w:sz w:val="28"/>
                <w:szCs w:val="28"/>
              </w:rPr>
              <w:t>件，实用新型</w:t>
            </w:r>
            <w:r>
              <w:rPr>
                <w:rFonts w:eastAsia="仿宋"/>
                <w:color w:val="000000"/>
                <w:sz w:val="28"/>
                <w:szCs w:val="28"/>
                <w:u w:val="single"/>
              </w:rPr>
              <w:t xml:space="preserve">  </w:t>
            </w:r>
            <w:r>
              <w:rPr>
                <w:rFonts w:eastAsia="仿宋"/>
                <w:color w:val="000000"/>
                <w:sz w:val="28"/>
                <w:szCs w:val="28"/>
              </w:rPr>
              <w:t>件，外观</w:t>
            </w:r>
            <w:r>
              <w:rPr>
                <w:rFonts w:eastAsia="仿宋"/>
                <w:color w:val="000000"/>
                <w:sz w:val="28"/>
                <w:szCs w:val="28"/>
                <w:u w:val="single"/>
              </w:rPr>
              <w:t xml:space="preserve">   </w:t>
            </w:r>
            <w:r>
              <w:rPr>
                <w:rFonts w:eastAsia="仿宋"/>
                <w:color w:val="000000"/>
                <w:sz w:val="28"/>
                <w:szCs w:val="28"/>
              </w:rPr>
              <w:t>件；</w:t>
            </w:r>
          </w:p>
        </w:tc>
      </w:tr>
      <w:tr w14:paraId="38F4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4" w:hRule="atLeast"/>
        </w:trPr>
        <w:tc>
          <w:tcPr>
            <w:tcW w:w="2369" w:type="dxa"/>
            <w:gridSpan w:val="3"/>
            <w:shd w:val="clear" w:color="auto" w:fill="auto"/>
            <w:vAlign w:val="center"/>
          </w:tcPr>
          <w:p w14:paraId="31FE9FEC">
            <w:pPr>
              <w:jc w:val="center"/>
              <w:rPr>
                <w:rFonts w:eastAsia="仿宋"/>
                <w:b/>
                <w:color w:val="000000"/>
                <w:sz w:val="28"/>
                <w:szCs w:val="28"/>
              </w:rPr>
            </w:pPr>
            <w:r>
              <w:rPr>
                <w:rFonts w:eastAsia="仿宋"/>
                <w:b/>
                <w:color w:val="000000"/>
                <w:sz w:val="28"/>
                <w:szCs w:val="28"/>
              </w:rPr>
              <w:t>创新联合体</w:t>
            </w:r>
          </w:p>
          <w:p w14:paraId="7FB5A2BC">
            <w:pPr>
              <w:jc w:val="center"/>
              <w:rPr>
                <w:rFonts w:eastAsia="仿宋"/>
                <w:b/>
                <w:color w:val="000000"/>
                <w:sz w:val="28"/>
                <w:szCs w:val="28"/>
              </w:rPr>
            </w:pPr>
            <w:r>
              <w:rPr>
                <w:rFonts w:eastAsia="仿宋"/>
                <w:b/>
                <w:color w:val="000000"/>
                <w:sz w:val="28"/>
                <w:szCs w:val="28"/>
              </w:rPr>
              <w:t>首席科学家</w:t>
            </w:r>
          </w:p>
          <w:p w14:paraId="2984F243">
            <w:pPr>
              <w:jc w:val="center"/>
              <w:rPr>
                <w:rFonts w:eastAsia="仿宋"/>
                <w:b/>
                <w:color w:val="000000"/>
                <w:sz w:val="28"/>
                <w:szCs w:val="28"/>
              </w:rPr>
            </w:pPr>
            <w:r>
              <w:rPr>
                <w:rFonts w:eastAsia="仿宋"/>
                <w:b/>
                <w:color w:val="000000"/>
                <w:sz w:val="28"/>
                <w:szCs w:val="28"/>
              </w:rPr>
              <w:t>科研简介</w:t>
            </w:r>
          </w:p>
        </w:tc>
        <w:tc>
          <w:tcPr>
            <w:tcW w:w="6528" w:type="dxa"/>
            <w:gridSpan w:val="18"/>
            <w:shd w:val="clear" w:color="auto" w:fill="auto"/>
            <w:vAlign w:val="center"/>
          </w:tcPr>
          <w:p w14:paraId="13BEE153">
            <w:pPr>
              <w:jc w:val="center"/>
              <w:rPr>
                <w:rFonts w:eastAsia="仿宋"/>
                <w:color w:val="000000"/>
                <w:sz w:val="28"/>
                <w:szCs w:val="28"/>
              </w:rPr>
            </w:pPr>
            <w:r>
              <w:rPr>
                <w:rFonts w:eastAsia="仿宋"/>
                <w:b/>
                <w:color w:val="000000"/>
                <w:sz w:val="28"/>
                <w:szCs w:val="28"/>
              </w:rPr>
              <w:t>（含取得的代表性创新成果、主要学术任职等）</w:t>
            </w:r>
          </w:p>
        </w:tc>
      </w:tr>
      <w:tr w14:paraId="6C57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7" w:type="dxa"/>
            <w:gridSpan w:val="21"/>
            <w:shd w:val="clear" w:color="auto" w:fill="auto"/>
            <w:vAlign w:val="center"/>
          </w:tcPr>
          <w:p w14:paraId="1FB82F3D">
            <w:pPr>
              <w:spacing w:line="360" w:lineRule="exact"/>
              <w:jc w:val="center"/>
              <w:rPr>
                <w:rFonts w:eastAsia="仿宋"/>
                <w:b/>
                <w:color w:val="000000"/>
                <w:sz w:val="28"/>
                <w:szCs w:val="28"/>
              </w:rPr>
            </w:pPr>
            <w:r>
              <w:rPr>
                <w:rFonts w:eastAsia="仿宋"/>
                <w:b/>
                <w:color w:val="000000"/>
                <w:sz w:val="28"/>
                <w:szCs w:val="28"/>
              </w:rPr>
              <w:t>创新联合体已建市级及以上科研平台数量</w:t>
            </w:r>
          </w:p>
          <w:p w14:paraId="297B46DF">
            <w:pPr>
              <w:spacing w:line="360" w:lineRule="exact"/>
              <w:jc w:val="center"/>
              <w:rPr>
                <w:rFonts w:eastAsia="仿宋_GB2312"/>
                <w:color w:val="000000"/>
                <w:sz w:val="28"/>
                <w:szCs w:val="28"/>
              </w:rPr>
            </w:pPr>
            <w:r>
              <w:rPr>
                <w:rFonts w:eastAsia="仿宋"/>
                <w:color w:val="000000"/>
                <w:sz w:val="28"/>
                <w:szCs w:val="28"/>
              </w:rPr>
              <w:t>（含重点实验室、工程技术研究中心等各类创新平台）</w:t>
            </w:r>
          </w:p>
        </w:tc>
      </w:tr>
      <w:tr w14:paraId="191A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09" w:type="dxa"/>
            <w:gridSpan w:val="2"/>
            <w:shd w:val="clear" w:color="auto" w:fill="auto"/>
            <w:vAlign w:val="center"/>
          </w:tcPr>
          <w:p w14:paraId="03ACB239">
            <w:pPr>
              <w:adjustRightInd w:val="0"/>
              <w:snapToGrid w:val="0"/>
              <w:spacing w:beforeLines="20" w:line="322" w:lineRule="auto"/>
              <w:jc w:val="center"/>
              <w:rPr>
                <w:rFonts w:eastAsia="仿宋_GB2312"/>
                <w:color w:val="000000"/>
                <w:sz w:val="28"/>
                <w:szCs w:val="28"/>
              </w:rPr>
            </w:pPr>
            <w:r>
              <w:rPr>
                <w:rFonts w:eastAsia="仿宋_GB2312"/>
                <w:color w:val="000000"/>
                <w:sz w:val="28"/>
                <w:szCs w:val="28"/>
              </w:rPr>
              <w:t>平台名称</w:t>
            </w:r>
          </w:p>
        </w:tc>
        <w:tc>
          <w:tcPr>
            <w:tcW w:w="2127" w:type="dxa"/>
            <w:gridSpan w:val="4"/>
            <w:shd w:val="clear" w:color="auto" w:fill="auto"/>
            <w:vAlign w:val="center"/>
          </w:tcPr>
          <w:p w14:paraId="46203D9A">
            <w:pPr>
              <w:spacing w:line="360" w:lineRule="exact"/>
              <w:jc w:val="center"/>
              <w:rPr>
                <w:rFonts w:eastAsia="仿宋_GB2312"/>
                <w:color w:val="000000"/>
                <w:sz w:val="28"/>
                <w:szCs w:val="28"/>
              </w:rPr>
            </w:pPr>
            <w:r>
              <w:rPr>
                <w:rFonts w:eastAsia="仿宋"/>
                <w:color w:val="000000"/>
                <w:sz w:val="28"/>
                <w:szCs w:val="28"/>
              </w:rPr>
              <w:t>学科/产业领域</w:t>
            </w:r>
          </w:p>
        </w:tc>
        <w:tc>
          <w:tcPr>
            <w:tcW w:w="992" w:type="dxa"/>
            <w:gridSpan w:val="6"/>
            <w:shd w:val="clear" w:color="auto" w:fill="auto"/>
            <w:vAlign w:val="center"/>
          </w:tcPr>
          <w:p w14:paraId="22D131D3">
            <w:pPr>
              <w:adjustRightInd w:val="0"/>
              <w:snapToGrid w:val="0"/>
              <w:spacing w:beforeLines="20" w:line="322" w:lineRule="auto"/>
              <w:jc w:val="center"/>
              <w:rPr>
                <w:rFonts w:eastAsia="仿宋_GB2312"/>
                <w:color w:val="000000"/>
                <w:sz w:val="28"/>
                <w:szCs w:val="28"/>
              </w:rPr>
            </w:pPr>
            <w:r>
              <w:rPr>
                <w:rFonts w:eastAsia="仿宋_GB2312"/>
                <w:color w:val="000000"/>
                <w:sz w:val="28"/>
                <w:szCs w:val="28"/>
              </w:rPr>
              <w:t>级别</w:t>
            </w:r>
          </w:p>
        </w:tc>
        <w:tc>
          <w:tcPr>
            <w:tcW w:w="2268" w:type="dxa"/>
            <w:gridSpan w:val="5"/>
            <w:shd w:val="clear" w:color="auto" w:fill="auto"/>
            <w:vAlign w:val="center"/>
          </w:tcPr>
          <w:p w14:paraId="0E33E060">
            <w:pPr>
              <w:spacing w:line="360" w:lineRule="exact"/>
              <w:jc w:val="center"/>
              <w:rPr>
                <w:rFonts w:eastAsia="仿宋_GB2312"/>
                <w:color w:val="000000"/>
                <w:sz w:val="28"/>
                <w:szCs w:val="28"/>
              </w:rPr>
            </w:pPr>
            <w:r>
              <w:rPr>
                <w:rFonts w:eastAsia="仿宋"/>
                <w:color w:val="000000"/>
                <w:sz w:val="28"/>
                <w:szCs w:val="28"/>
              </w:rPr>
              <w:t>建设时间</w:t>
            </w:r>
          </w:p>
        </w:tc>
        <w:tc>
          <w:tcPr>
            <w:tcW w:w="1701" w:type="dxa"/>
            <w:gridSpan w:val="4"/>
            <w:shd w:val="clear" w:color="auto" w:fill="auto"/>
            <w:vAlign w:val="center"/>
          </w:tcPr>
          <w:p w14:paraId="43D2986C">
            <w:pPr>
              <w:adjustRightInd w:val="0"/>
              <w:snapToGrid w:val="0"/>
              <w:spacing w:beforeLines="20" w:line="322" w:lineRule="auto"/>
              <w:jc w:val="center"/>
              <w:rPr>
                <w:rFonts w:eastAsia="仿宋_GB2312"/>
                <w:color w:val="000000"/>
                <w:sz w:val="28"/>
                <w:szCs w:val="28"/>
              </w:rPr>
            </w:pPr>
            <w:r>
              <w:rPr>
                <w:rFonts w:eastAsia="仿宋_GB2312"/>
                <w:color w:val="000000"/>
                <w:sz w:val="28"/>
                <w:szCs w:val="28"/>
              </w:rPr>
              <w:t>依托单位</w:t>
            </w:r>
          </w:p>
        </w:tc>
      </w:tr>
      <w:tr w14:paraId="3359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2"/>
            <w:shd w:val="clear" w:color="auto" w:fill="auto"/>
            <w:vAlign w:val="center"/>
          </w:tcPr>
          <w:p w14:paraId="7D960484">
            <w:pPr>
              <w:jc w:val="center"/>
              <w:rPr>
                <w:rFonts w:eastAsia="仿宋"/>
                <w:bCs/>
                <w:sz w:val="24"/>
                <w:szCs w:val="24"/>
              </w:rPr>
            </w:pPr>
          </w:p>
        </w:tc>
        <w:tc>
          <w:tcPr>
            <w:tcW w:w="2127" w:type="dxa"/>
            <w:gridSpan w:val="4"/>
            <w:shd w:val="clear" w:color="auto" w:fill="auto"/>
            <w:vAlign w:val="center"/>
          </w:tcPr>
          <w:p w14:paraId="58ED07E6">
            <w:pPr>
              <w:jc w:val="center"/>
              <w:rPr>
                <w:rFonts w:eastAsia="仿宋"/>
                <w:bCs/>
                <w:sz w:val="24"/>
                <w:szCs w:val="24"/>
              </w:rPr>
            </w:pPr>
          </w:p>
        </w:tc>
        <w:tc>
          <w:tcPr>
            <w:tcW w:w="992" w:type="dxa"/>
            <w:gridSpan w:val="6"/>
            <w:shd w:val="clear" w:color="auto" w:fill="auto"/>
            <w:vAlign w:val="center"/>
          </w:tcPr>
          <w:p w14:paraId="544F22C9">
            <w:pPr>
              <w:jc w:val="center"/>
              <w:rPr>
                <w:rFonts w:eastAsia="仿宋"/>
                <w:bCs/>
                <w:szCs w:val="21"/>
              </w:rPr>
            </w:pPr>
            <w:r>
              <w:rPr>
                <w:rFonts w:eastAsia="仿宋"/>
                <w:bCs/>
                <w:szCs w:val="21"/>
              </w:rPr>
              <w:t>国家级</w:t>
            </w:r>
          </w:p>
        </w:tc>
        <w:tc>
          <w:tcPr>
            <w:tcW w:w="2268" w:type="dxa"/>
            <w:gridSpan w:val="5"/>
            <w:shd w:val="clear" w:color="auto" w:fill="auto"/>
            <w:vAlign w:val="center"/>
          </w:tcPr>
          <w:p w14:paraId="517D9342">
            <w:pPr>
              <w:jc w:val="center"/>
              <w:rPr>
                <w:rFonts w:eastAsia="仿宋"/>
                <w:bCs/>
                <w:sz w:val="24"/>
                <w:szCs w:val="24"/>
              </w:rPr>
            </w:pPr>
          </w:p>
        </w:tc>
        <w:tc>
          <w:tcPr>
            <w:tcW w:w="1701" w:type="dxa"/>
            <w:gridSpan w:val="4"/>
            <w:shd w:val="clear" w:color="auto" w:fill="auto"/>
            <w:vAlign w:val="center"/>
          </w:tcPr>
          <w:p w14:paraId="1ACF3DAE">
            <w:pPr>
              <w:jc w:val="center"/>
              <w:rPr>
                <w:rFonts w:eastAsia="仿宋"/>
                <w:bCs/>
                <w:sz w:val="24"/>
                <w:szCs w:val="24"/>
              </w:rPr>
            </w:pPr>
          </w:p>
        </w:tc>
      </w:tr>
      <w:tr w14:paraId="3914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2"/>
            <w:shd w:val="clear" w:color="auto" w:fill="auto"/>
            <w:vAlign w:val="center"/>
          </w:tcPr>
          <w:p w14:paraId="6BF52ECB">
            <w:pPr>
              <w:jc w:val="center"/>
              <w:rPr>
                <w:rFonts w:eastAsia="仿宋"/>
                <w:bCs/>
                <w:sz w:val="24"/>
                <w:szCs w:val="24"/>
              </w:rPr>
            </w:pPr>
          </w:p>
        </w:tc>
        <w:tc>
          <w:tcPr>
            <w:tcW w:w="2127" w:type="dxa"/>
            <w:gridSpan w:val="4"/>
            <w:shd w:val="clear" w:color="auto" w:fill="auto"/>
            <w:vAlign w:val="center"/>
          </w:tcPr>
          <w:p w14:paraId="1AB43BD6">
            <w:pPr>
              <w:jc w:val="center"/>
              <w:rPr>
                <w:rFonts w:eastAsia="仿宋"/>
                <w:bCs/>
                <w:sz w:val="24"/>
                <w:szCs w:val="24"/>
              </w:rPr>
            </w:pPr>
          </w:p>
        </w:tc>
        <w:tc>
          <w:tcPr>
            <w:tcW w:w="992" w:type="dxa"/>
            <w:gridSpan w:val="6"/>
            <w:shd w:val="clear" w:color="auto" w:fill="auto"/>
            <w:vAlign w:val="center"/>
          </w:tcPr>
          <w:p w14:paraId="574CCDBC">
            <w:pPr>
              <w:jc w:val="center"/>
              <w:rPr>
                <w:rFonts w:eastAsia="仿宋"/>
                <w:bCs/>
                <w:sz w:val="24"/>
                <w:szCs w:val="24"/>
              </w:rPr>
            </w:pPr>
            <w:r>
              <w:rPr>
                <w:rFonts w:eastAsia="仿宋"/>
                <w:bCs/>
                <w:sz w:val="24"/>
                <w:szCs w:val="24"/>
              </w:rPr>
              <w:t>省级</w:t>
            </w:r>
          </w:p>
        </w:tc>
        <w:tc>
          <w:tcPr>
            <w:tcW w:w="2268" w:type="dxa"/>
            <w:gridSpan w:val="5"/>
            <w:shd w:val="clear" w:color="auto" w:fill="auto"/>
            <w:vAlign w:val="center"/>
          </w:tcPr>
          <w:p w14:paraId="429F6B49">
            <w:pPr>
              <w:jc w:val="center"/>
              <w:rPr>
                <w:rFonts w:eastAsia="仿宋"/>
                <w:bCs/>
                <w:sz w:val="24"/>
                <w:szCs w:val="24"/>
              </w:rPr>
            </w:pPr>
          </w:p>
        </w:tc>
        <w:tc>
          <w:tcPr>
            <w:tcW w:w="1701" w:type="dxa"/>
            <w:gridSpan w:val="4"/>
            <w:shd w:val="clear" w:color="auto" w:fill="auto"/>
            <w:vAlign w:val="center"/>
          </w:tcPr>
          <w:p w14:paraId="4D244F58">
            <w:pPr>
              <w:jc w:val="center"/>
              <w:rPr>
                <w:rFonts w:eastAsia="仿宋"/>
                <w:bCs/>
                <w:sz w:val="24"/>
                <w:szCs w:val="24"/>
              </w:rPr>
            </w:pPr>
          </w:p>
        </w:tc>
      </w:tr>
      <w:tr w14:paraId="52D1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2"/>
            <w:shd w:val="clear" w:color="auto" w:fill="auto"/>
            <w:vAlign w:val="center"/>
          </w:tcPr>
          <w:p w14:paraId="265369BD">
            <w:pPr>
              <w:jc w:val="center"/>
              <w:rPr>
                <w:rFonts w:eastAsia="仿宋"/>
                <w:bCs/>
                <w:sz w:val="24"/>
                <w:szCs w:val="24"/>
              </w:rPr>
            </w:pPr>
          </w:p>
        </w:tc>
        <w:tc>
          <w:tcPr>
            <w:tcW w:w="2127" w:type="dxa"/>
            <w:gridSpan w:val="4"/>
            <w:shd w:val="clear" w:color="auto" w:fill="auto"/>
            <w:vAlign w:val="center"/>
          </w:tcPr>
          <w:p w14:paraId="72CF11C3">
            <w:pPr>
              <w:jc w:val="center"/>
              <w:rPr>
                <w:rFonts w:eastAsia="仿宋"/>
                <w:bCs/>
                <w:sz w:val="24"/>
                <w:szCs w:val="24"/>
              </w:rPr>
            </w:pPr>
          </w:p>
        </w:tc>
        <w:tc>
          <w:tcPr>
            <w:tcW w:w="992" w:type="dxa"/>
            <w:gridSpan w:val="6"/>
            <w:shd w:val="clear" w:color="auto" w:fill="auto"/>
            <w:vAlign w:val="center"/>
          </w:tcPr>
          <w:p w14:paraId="2D6FE903">
            <w:pPr>
              <w:jc w:val="center"/>
              <w:rPr>
                <w:rFonts w:eastAsia="仿宋"/>
                <w:bCs/>
                <w:sz w:val="24"/>
                <w:szCs w:val="24"/>
              </w:rPr>
            </w:pPr>
            <w:r>
              <w:rPr>
                <w:rFonts w:eastAsia="仿宋"/>
                <w:bCs/>
                <w:sz w:val="24"/>
                <w:szCs w:val="24"/>
              </w:rPr>
              <w:t>市级</w:t>
            </w:r>
          </w:p>
        </w:tc>
        <w:tc>
          <w:tcPr>
            <w:tcW w:w="2268" w:type="dxa"/>
            <w:gridSpan w:val="5"/>
            <w:shd w:val="clear" w:color="auto" w:fill="auto"/>
            <w:vAlign w:val="center"/>
          </w:tcPr>
          <w:p w14:paraId="357BF3BD">
            <w:pPr>
              <w:jc w:val="center"/>
              <w:rPr>
                <w:rFonts w:eastAsia="仿宋"/>
                <w:bCs/>
                <w:sz w:val="24"/>
                <w:szCs w:val="24"/>
              </w:rPr>
            </w:pPr>
          </w:p>
        </w:tc>
        <w:tc>
          <w:tcPr>
            <w:tcW w:w="1701" w:type="dxa"/>
            <w:gridSpan w:val="4"/>
            <w:shd w:val="clear" w:color="auto" w:fill="auto"/>
            <w:vAlign w:val="center"/>
          </w:tcPr>
          <w:p w14:paraId="5CB1BCB6">
            <w:pPr>
              <w:jc w:val="center"/>
              <w:rPr>
                <w:rFonts w:eastAsia="仿宋"/>
                <w:bCs/>
                <w:sz w:val="24"/>
                <w:szCs w:val="24"/>
              </w:rPr>
            </w:pPr>
          </w:p>
        </w:tc>
      </w:tr>
      <w:tr w14:paraId="194F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2"/>
            <w:shd w:val="clear" w:color="auto" w:fill="auto"/>
            <w:vAlign w:val="center"/>
          </w:tcPr>
          <w:p w14:paraId="68500334">
            <w:pPr>
              <w:jc w:val="center"/>
              <w:rPr>
                <w:rFonts w:eastAsia="仿宋"/>
                <w:bCs/>
                <w:sz w:val="24"/>
                <w:szCs w:val="24"/>
              </w:rPr>
            </w:pPr>
          </w:p>
        </w:tc>
        <w:tc>
          <w:tcPr>
            <w:tcW w:w="2127" w:type="dxa"/>
            <w:gridSpan w:val="4"/>
            <w:shd w:val="clear" w:color="auto" w:fill="auto"/>
            <w:vAlign w:val="center"/>
          </w:tcPr>
          <w:p w14:paraId="19EF5A09">
            <w:pPr>
              <w:jc w:val="center"/>
              <w:rPr>
                <w:rFonts w:eastAsia="仿宋"/>
                <w:bCs/>
                <w:sz w:val="24"/>
                <w:szCs w:val="24"/>
              </w:rPr>
            </w:pPr>
          </w:p>
        </w:tc>
        <w:tc>
          <w:tcPr>
            <w:tcW w:w="992" w:type="dxa"/>
            <w:gridSpan w:val="6"/>
            <w:shd w:val="clear" w:color="auto" w:fill="auto"/>
            <w:vAlign w:val="center"/>
          </w:tcPr>
          <w:p w14:paraId="1AEA5AE1">
            <w:pPr>
              <w:jc w:val="center"/>
              <w:rPr>
                <w:rFonts w:eastAsia="仿宋"/>
                <w:bCs/>
                <w:sz w:val="24"/>
                <w:szCs w:val="24"/>
              </w:rPr>
            </w:pPr>
          </w:p>
        </w:tc>
        <w:tc>
          <w:tcPr>
            <w:tcW w:w="2268" w:type="dxa"/>
            <w:gridSpan w:val="5"/>
            <w:shd w:val="clear" w:color="auto" w:fill="auto"/>
            <w:vAlign w:val="center"/>
          </w:tcPr>
          <w:p w14:paraId="3731BCED">
            <w:pPr>
              <w:jc w:val="center"/>
              <w:rPr>
                <w:rFonts w:eastAsia="仿宋"/>
                <w:bCs/>
                <w:sz w:val="24"/>
                <w:szCs w:val="24"/>
              </w:rPr>
            </w:pPr>
          </w:p>
        </w:tc>
        <w:tc>
          <w:tcPr>
            <w:tcW w:w="1701" w:type="dxa"/>
            <w:gridSpan w:val="4"/>
            <w:shd w:val="clear" w:color="auto" w:fill="auto"/>
            <w:vAlign w:val="center"/>
          </w:tcPr>
          <w:p w14:paraId="336EC5B2">
            <w:pPr>
              <w:jc w:val="center"/>
              <w:rPr>
                <w:rFonts w:eastAsia="仿宋"/>
                <w:bCs/>
                <w:sz w:val="24"/>
                <w:szCs w:val="24"/>
              </w:rPr>
            </w:pPr>
          </w:p>
        </w:tc>
      </w:tr>
      <w:tr w14:paraId="3D82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2"/>
            <w:shd w:val="clear" w:color="auto" w:fill="auto"/>
            <w:vAlign w:val="center"/>
          </w:tcPr>
          <w:p w14:paraId="774EC76D">
            <w:pPr>
              <w:jc w:val="center"/>
              <w:rPr>
                <w:rFonts w:eastAsia="仿宋"/>
                <w:bCs/>
                <w:sz w:val="24"/>
                <w:szCs w:val="24"/>
              </w:rPr>
            </w:pPr>
          </w:p>
        </w:tc>
        <w:tc>
          <w:tcPr>
            <w:tcW w:w="2127" w:type="dxa"/>
            <w:gridSpan w:val="4"/>
            <w:shd w:val="clear" w:color="auto" w:fill="auto"/>
            <w:vAlign w:val="center"/>
          </w:tcPr>
          <w:p w14:paraId="45D73772">
            <w:pPr>
              <w:jc w:val="center"/>
              <w:rPr>
                <w:rFonts w:eastAsia="仿宋"/>
                <w:bCs/>
                <w:sz w:val="24"/>
                <w:szCs w:val="24"/>
              </w:rPr>
            </w:pPr>
          </w:p>
        </w:tc>
        <w:tc>
          <w:tcPr>
            <w:tcW w:w="992" w:type="dxa"/>
            <w:gridSpan w:val="6"/>
            <w:shd w:val="clear" w:color="auto" w:fill="auto"/>
            <w:vAlign w:val="center"/>
          </w:tcPr>
          <w:p w14:paraId="64A3A5DD">
            <w:pPr>
              <w:jc w:val="center"/>
              <w:rPr>
                <w:rFonts w:eastAsia="仿宋"/>
                <w:bCs/>
                <w:sz w:val="24"/>
                <w:szCs w:val="24"/>
              </w:rPr>
            </w:pPr>
          </w:p>
        </w:tc>
        <w:tc>
          <w:tcPr>
            <w:tcW w:w="2268" w:type="dxa"/>
            <w:gridSpan w:val="5"/>
            <w:shd w:val="clear" w:color="auto" w:fill="auto"/>
            <w:vAlign w:val="center"/>
          </w:tcPr>
          <w:p w14:paraId="4961C23C">
            <w:pPr>
              <w:jc w:val="center"/>
              <w:rPr>
                <w:rFonts w:eastAsia="仿宋"/>
                <w:bCs/>
                <w:sz w:val="24"/>
                <w:szCs w:val="24"/>
              </w:rPr>
            </w:pPr>
          </w:p>
        </w:tc>
        <w:tc>
          <w:tcPr>
            <w:tcW w:w="1701" w:type="dxa"/>
            <w:gridSpan w:val="4"/>
            <w:shd w:val="clear" w:color="auto" w:fill="auto"/>
            <w:vAlign w:val="center"/>
          </w:tcPr>
          <w:p w14:paraId="25F2C647">
            <w:pPr>
              <w:jc w:val="center"/>
              <w:rPr>
                <w:rFonts w:eastAsia="仿宋"/>
                <w:bCs/>
                <w:sz w:val="24"/>
                <w:szCs w:val="24"/>
              </w:rPr>
            </w:pPr>
          </w:p>
        </w:tc>
      </w:tr>
      <w:tr w14:paraId="000E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2"/>
            <w:shd w:val="clear" w:color="auto" w:fill="auto"/>
            <w:vAlign w:val="center"/>
          </w:tcPr>
          <w:p w14:paraId="4DC6B3BE">
            <w:pPr>
              <w:jc w:val="center"/>
              <w:rPr>
                <w:rFonts w:eastAsia="仿宋"/>
                <w:bCs/>
                <w:sz w:val="24"/>
                <w:szCs w:val="24"/>
              </w:rPr>
            </w:pPr>
          </w:p>
        </w:tc>
        <w:tc>
          <w:tcPr>
            <w:tcW w:w="2127" w:type="dxa"/>
            <w:gridSpan w:val="4"/>
            <w:shd w:val="clear" w:color="auto" w:fill="auto"/>
            <w:vAlign w:val="center"/>
          </w:tcPr>
          <w:p w14:paraId="36FE54E7">
            <w:pPr>
              <w:jc w:val="center"/>
              <w:rPr>
                <w:rFonts w:eastAsia="仿宋"/>
                <w:bCs/>
                <w:sz w:val="24"/>
                <w:szCs w:val="24"/>
              </w:rPr>
            </w:pPr>
          </w:p>
        </w:tc>
        <w:tc>
          <w:tcPr>
            <w:tcW w:w="992" w:type="dxa"/>
            <w:gridSpan w:val="6"/>
            <w:shd w:val="clear" w:color="auto" w:fill="auto"/>
            <w:vAlign w:val="center"/>
          </w:tcPr>
          <w:p w14:paraId="6F5E5F99">
            <w:pPr>
              <w:jc w:val="center"/>
              <w:rPr>
                <w:rFonts w:eastAsia="仿宋"/>
                <w:bCs/>
                <w:sz w:val="24"/>
                <w:szCs w:val="24"/>
              </w:rPr>
            </w:pPr>
          </w:p>
        </w:tc>
        <w:tc>
          <w:tcPr>
            <w:tcW w:w="2268" w:type="dxa"/>
            <w:gridSpan w:val="5"/>
            <w:shd w:val="clear" w:color="auto" w:fill="auto"/>
            <w:vAlign w:val="center"/>
          </w:tcPr>
          <w:p w14:paraId="1FA5791E">
            <w:pPr>
              <w:jc w:val="center"/>
              <w:rPr>
                <w:rFonts w:eastAsia="仿宋"/>
                <w:bCs/>
                <w:sz w:val="24"/>
                <w:szCs w:val="24"/>
              </w:rPr>
            </w:pPr>
          </w:p>
        </w:tc>
        <w:tc>
          <w:tcPr>
            <w:tcW w:w="1701" w:type="dxa"/>
            <w:gridSpan w:val="4"/>
            <w:shd w:val="clear" w:color="auto" w:fill="auto"/>
            <w:vAlign w:val="center"/>
          </w:tcPr>
          <w:p w14:paraId="6E40BFFE">
            <w:pPr>
              <w:jc w:val="center"/>
              <w:rPr>
                <w:rFonts w:eastAsia="仿宋"/>
                <w:bCs/>
                <w:sz w:val="24"/>
                <w:szCs w:val="24"/>
              </w:rPr>
            </w:pPr>
          </w:p>
        </w:tc>
      </w:tr>
      <w:tr w14:paraId="383E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2"/>
            <w:shd w:val="clear" w:color="auto" w:fill="auto"/>
            <w:vAlign w:val="center"/>
          </w:tcPr>
          <w:p w14:paraId="2E5BA8A7">
            <w:pPr>
              <w:jc w:val="center"/>
              <w:rPr>
                <w:rFonts w:eastAsia="仿宋"/>
                <w:bCs/>
                <w:sz w:val="24"/>
                <w:szCs w:val="24"/>
              </w:rPr>
            </w:pPr>
          </w:p>
        </w:tc>
        <w:tc>
          <w:tcPr>
            <w:tcW w:w="2127" w:type="dxa"/>
            <w:gridSpan w:val="4"/>
            <w:shd w:val="clear" w:color="auto" w:fill="auto"/>
            <w:vAlign w:val="center"/>
          </w:tcPr>
          <w:p w14:paraId="3F53872E">
            <w:pPr>
              <w:jc w:val="center"/>
              <w:rPr>
                <w:rFonts w:eastAsia="仿宋"/>
                <w:bCs/>
                <w:sz w:val="24"/>
                <w:szCs w:val="24"/>
              </w:rPr>
            </w:pPr>
          </w:p>
        </w:tc>
        <w:tc>
          <w:tcPr>
            <w:tcW w:w="992" w:type="dxa"/>
            <w:gridSpan w:val="6"/>
            <w:shd w:val="clear" w:color="auto" w:fill="auto"/>
            <w:vAlign w:val="center"/>
          </w:tcPr>
          <w:p w14:paraId="4B7DB8EF">
            <w:pPr>
              <w:jc w:val="center"/>
              <w:rPr>
                <w:rFonts w:eastAsia="仿宋"/>
                <w:bCs/>
                <w:sz w:val="24"/>
                <w:szCs w:val="24"/>
              </w:rPr>
            </w:pPr>
          </w:p>
        </w:tc>
        <w:tc>
          <w:tcPr>
            <w:tcW w:w="2268" w:type="dxa"/>
            <w:gridSpan w:val="5"/>
            <w:shd w:val="clear" w:color="auto" w:fill="auto"/>
            <w:vAlign w:val="center"/>
          </w:tcPr>
          <w:p w14:paraId="3A861418">
            <w:pPr>
              <w:jc w:val="center"/>
              <w:rPr>
                <w:rFonts w:eastAsia="仿宋"/>
                <w:bCs/>
                <w:sz w:val="24"/>
                <w:szCs w:val="24"/>
              </w:rPr>
            </w:pPr>
          </w:p>
        </w:tc>
        <w:tc>
          <w:tcPr>
            <w:tcW w:w="1701" w:type="dxa"/>
            <w:gridSpan w:val="4"/>
            <w:shd w:val="clear" w:color="auto" w:fill="auto"/>
            <w:vAlign w:val="center"/>
          </w:tcPr>
          <w:p w14:paraId="03193419">
            <w:pPr>
              <w:jc w:val="center"/>
              <w:rPr>
                <w:rFonts w:eastAsia="仿宋"/>
                <w:bCs/>
                <w:sz w:val="24"/>
                <w:szCs w:val="24"/>
              </w:rPr>
            </w:pPr>
          </w:p>
        </w:tc>
      </w:tr>
      <w:tr w14:paraId="3FEC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2"/>
            <w:shd w:val="clear" w:color="auto" w:fill="auto"/>
            <w:vAlign w:val="center"/>
          </w:tcPr>
          <w:p w14:paraId="17EAABFF">
            <w:pPr>
              <w:jc w:val="center"/>
              <w:rPr>
                <w:rFonts w:eastAsia="仿宋"/>
                <w:bCs/>
                <w:sz w:val="24"/>
                <w:szCs w:val="24"/>
              </w:rPr>
            </w:pPr>
          </w:p>
        </w:tc>
        <w:tc>
          <w:tcPr>
            <w:tcW w:w="2127" w:type="dxa"/>
            <w:gridSpan w:val="4"/>
            <w:shd w:val="clear" w:color="auto" w:fill="auto"/>
            <w:vAlign w:val="center"/>
          </w:tcPr>
          <w:p w14:paraId="5134B598">
            <w:pPr>
              <w:jc w:val="center"/>
              <w:rPr>
                <w:rFonts w:eastAsia="仿宋"/>
                <w:bCs/>
                <w:sz w:val="24"/>
                <w:szCs w:val="24"/>
              </w:rPr>
            </w:pPr>
          </w:p>
        </w:tc>
        <w:tc>
          <w:tcPr>
            <w:tcW w:w="992" w:type="dxa"/>
            <w:gridSpan w:val="6"/>
            <w:shd w:val="clear" w:color="auto" w:fill="auto"/>
            <w:vAlign w:val="center"/>
          </w:tcPr>
          <w:p w14:paraId="597F7C66">
            <w:pPr>
              <w:jc w:val="center"/>
              <w:rPr>
                <w:rFonts w:eastAsia="仿宋"/>
                <w:bCs/>
                <w:sz w:val="24"/>
                <w:szCs w:val="24"/>
              </w:rPr>
            </w:pPr>
          </w:p>
        </w:tc>
        <w:tc>
          <w:tcPr>
            <w:tcW w:w="2268" w:type="dxa"/>
            <w:gridSpan w:val="5"/>
            <w:shd w:val="clear" w:color="auto" w:fill="auto"/>
            <w:vAlign w:val="center"/>
          </w:tcPr>
          <w:p w14:paraId="2A0966B4">
            <w:pPr>
              <w:jc w:val="center"/>
              <w:rPr>
                <w:rFonts w:eastAsia="仿宋"/>
                <w:bCs/>
                <w:sz w:val="24"/>
                <w:szCs w:val="24"/>
              </w:rPr>
            </w:pPr>
          </w:p>
        </w:tc>
        <w:tc>
          <w:tcPr>
            <w:tcW w:w="1701" w:type="dxa"/>
            <w:gridSpan w:val="4"/>
            <w:shd w:val="clear" w:color="auto" w:fill="auto"/>
            <w:vAlign w:val="center"/>
          </w:tcPr>
          <w:p w14:paraId="320C9EB8">
            <w:pPr>
              <w:jc w:val="center"/>
              <w:rPr>
                <w:rFonts w:eastAsia="仿宋"/>
                <w:bCs/>
                <w:sz w:val="24"/>
                <w:szCs w:val="24"/>
              </w:rPr>
            </w:pPr>
          </w:p>
        </w:tc>
      </w:tr>
      <w:tr w14:paraId="5D95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69" w:type="dxa"/>
            <w:gridSpan w:val="3"/>
            <w:vMerge w:val="restart"/>
            <w:shd w:val="clear" w:color="auto" w:fill="auto"/>
            <w:vAlign w:val="center"/>
          </w:tcPr>
          <w:p w14:paraId="7384DD0D">
            <w:pPr>
              <w:spacing w:before="120"/>
              <w:jc w:val="center"/>
              <w:rPr>
                <w:rFonts w:eastAsia="仿宋"/>
                <w:b/>
                <w:color w:val="000000"/>
                <w:sz w:val="28"/>
                <w:szCs w:val="28"/>
              </w:rPr>
            </w:pPr>
            <w:r>
              <w:rPr>
                <w:rFonts w:eastAsia="仿宋"/>
                <w:b/>
                <w:color w:val="000000"/>
                <w:sz w:val="28"/>
                <w:szCs w:val="28"/>
              </w:rPr>
              <w:t>联合攻关项目投入及资金来源</w:t>
            </w:r>
          </w:p>
        </w:tc>
        <w:tc>
          <w:tcPr>
            <w:tcW w:w="6528" w:type="dxa"/>
            <w:gridSpan w:val="18"/>
            <w:shd w:val="clear" w:color="auto" w:fill="auto"/>
          </w:tcPr>
          <w:p w14:paraId="0B4C0435">
            <w:pPr>
              <w:spacing w:before="120"/>
              <w:ind w:right="720"/>
              <w:rPr>
                <w:rFonts w:eastAsia="仿宋"/>
                <w:color w:val="000000"/>
                <w:sz w:val="18"/>
                <w:szCs w:val="18"/>
              </w:rPr>
            </w:pPr>
            <w:r>
              <w:rPr>
                <w:rFonts w:eastAsia="仿宋"/>
                <w:color w:val="000000"/>
                <w:sz w:val="28"/>
                <w:szCs w:val="28"/>
              </w:rPr>
              <w:t>项目一：</w:t>
            </w:r>
          </w:p>
        </w:tc>
      </w:tr>
      <w:tr w14:paraId="7136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369" w:type="dxa"/>
            <w:gridSpan w:val="3"/>
            <w:vMerge w:val="continue"/>
            <w:shd w:val="clear" w:color="auto" w:fill="auto"/>
          </w:tcPr>
          <w:p w14:paraId="3669E155">
            <w:pPr>
              <w:spacing w:before="120"/>
              <w:jc w:val="center"/>
              <w:rPr>
                <w:rFonts w:eastAsia="仿宋"/>
                <w:sz w:val="28"/>
                <w:szCs w:val="28"/>
              </w:rPr>
            </w:pPr>
          </w:p>
        </w:tc>
        <w:tc>
          <w:tcPr>
            <w:tcW w:w="1631" w:type="dxa"/>
            <w:gridSpan w:val="4"/>
            <w:vMerge w:val="restart"/>
            <w:tcBorders>
              <w:right w:val="nil"/>
            </w:tcBorders>
            <w:shd w:val="clear" w:color="auto" w:fill="auto"/>
            <w:vAlign w:val="center"/>
          </w:tcPr>
          <w:p w14:paraId="0C04E0C5">
            <w:pPr>
              <w:spacing w:before="120"/>
              <w:jc w:val="center"/>
              <w:rPr>
                <w:rFonts w:eastAsia="仿宋"/>
                <w:color w:val="000000"/>
                <w:sz w:val="28"/>
                <w:szCs w:val="28"/>
              </w:rPr>
            </w:pPr>
            <w:r>
              <w:rPr>
                <w:rFonts w:eastAsia="仿宋"/>
                <w:color w:val="000000"/>
                <w:sz w:val="28"/>
                <w:szCs w:val="28"/>
              </w:rPr>
              <w:t>总投入</w:t>
            </w:r>
          </w:p>
        </w:tc>
        <w:tc>
          <w:tcPr>
            <w:tcW w:w="4897" w:type="dxa"/>
            <w:gridSpan w:val="14"/>
            <w:tcBorders>
              <w:top w:val="nil"/>
              <w:left w:val="nil"/>
              <w:bottom w:val="nil"/>
              <w:right w:val="single" w:color="auto" w:sz="4" w:space="0"/>
            </w:tcBorders>
            <w:shd w:val="clear" w:color="auto" w:fill="auto"/>
          </w:tcPr>
          <w:p w14:paraId="6F2782FE">
            <w:pPr>
              <w:spacing w:before="120"/>
              <w:jc w:val="center"/>
              <w:rPr>
                <w:rFonts w:eastAsia="仿宋"/>
                <w:color w:val="000000"/>
                <w:sz w:val="28"/>
                <w:szCs w:val="28"/>
              </w:rPr>
            </w:pPr>
            <w:r>
              <w:rPr>
                <w:rFonts w:eastAsia="仿宋"/>
                <w:color w:val="000000"/>
                <w:sz w:val="28"/>
                <w:szCs w:val="28"/>
              </w:rPr>
              <w:t>其中：</w:t>
            </w:r>
          </w:p>
        </w:tc>
      </w:tr>
      <w:tr w14:paraId="0339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369" w:type="dxa"/>
            <w:gridSpan w:val="3"/>
            <w:vMerge w:val="continue"/>
            <w:shd w:val="clear" w:color="auto" w:fill="auto"/>
          </w:tcPr>
          <w:p w14:paraId="4EC5637E">
            <w:pPr>
              <w:spacing w:before="120"/>
              <w:jc w:val="center"/>
              <w:rPr>
                <w:rFonts w:eastAsia="仿宋"/>
                <w:sz w:val="28"/>
                <w:szCs w:val="28"/>
              </w:rPr>
            </w:pPr>
          </w:p>
        </w:tc>
        <w:tc>
          <w:tcPr>
            <w:tcW w:w="1631" w:type="dxa"/>
            <w:gridSpan w:val="4"/>
            <w:vMerge w:val="continue"/>
            <w:shd w:val="clear" w:color="auto" w:fill="auto"/>
          </w:tcPr>
          <w:p w14:paraId="33189F73">
            <w:pPr>
              <w:spacing w:before="120"/>
              <w:jc w:val="center"/>
              <w:rPr>
                <w:rFonts w:eastAsia="仿宋"/>
                <w:sz w:val="28"/>
                <w:szCs w:val="28"/>
              </w:rPr>
            </w:pPr>
          </w:p>
        </w:tc>
        <w:tc>
          <w:tcPr>
            <w:tcW w:w="928" w:type="dxa"/>
            <w:gridSpan w:val="5"/>
            <w:shd w:val="clear" w:color="auto" w:fill="auto"/>
            <w:vAlign w:val="center"/>
          </w:tcPr>
          <w:p w14:paraId="08F9F9E9">
            <w:pPr>
              <w:spacing w:before="120"/>
              <w:jc w:val="center"/>
              <w:rPr>
                <w:rFonts w:eastAsia="仿宋"/>
                <w:sz w:val="28"/>
                <w:szCs w:val="28"/>
              </w:rPr>
            </w:pPr>
            <w:r>
              <w:rPr>
                <w:rFonts w:eastAsia="仿宋"/>
                <w:sz w:val="28"/>
                <w:szCs w:val="28"/>
              </w:rPr>
              <w:t>自筹</w:t>
            </w:r>
          </w:p>
        </w:tc>
        <w:tc>
          <w:tcPr>
            <w:tcW w:w="1276" w:type="dxa"/>
            <w:gridSpan w:val="2"/>
            <w:shd w:val="clear" w:color="auto" w:fill="auto"/>
            <w:vAlign w:val="center"/>
          </w:tcPr>
          <w:p w14:paraId="668B532D">
            <w:pPr>
              <w:spacing w:before="120"/>
              <w:jc w:val="center"/>
              <w:rPr>
                <w:rFonts w:eastAsia="仿宋"/>
                <w:sz w:val="28"/>
                <w:szCs w:val="28"/>
              </w:rPr>
            </w:pPr>
            <w:r>
              <w:rPr>
                <w:rFonts w:eastAsia="仿宋"/>
                <w:color w:val="000000"/>
                <w:sz w:val="28"/>
                <w:szCs w:val="28"/>
              </w:rPr>
              <w:t>财政性拨款</w:t>
            </w:r>
          </w:p>
        </w:tc>
        <w:tc>
          <w:tcPr>
            <w:tcW w:w="1134" w:type="dxa"/>
            <w:gridSpan w:val="4"/>
            <w:vAlign w:val="center"/>
          </w:tcPr>
          <w:p w14:paraId="17C65FEE">
            <w:pPr>
              <w:spacing w:before="120"/>
              <w:jc w:val="center"/>
              <w:rPr>
                <w:rFonts w:eastAsia="仿宋"/>
                <w:color w:val="000000"/>
                <w:sz w:val="28"/>
                <w:szCs w:val="28"/>
              </w:rPr>
            </w:pPr>
            <w:r>
              <w:rPr>
                <w:rFonts w:eastAsia="仿宋"/>
                <w:color w:val="000000"/>
                <w:sz w:val="28"/>
                <w:szCs w:val="28"/>
              </w:rPr>
              <w:t>银行 贷款</w:t>
            </w:r>
          </w:p>
        </w:tc>
        <w:tc>
          <w:tcPr>
            <w:tcW w:w="1559" w:type="dxa"/>
            <w:gridSpan w:val="3"/>
            <w:shd w:val="clear" w:color="auto" w:fill="auto"/>
            <w:vAlign w:val="center"/>
          </w:tcPr>
          <w:p w14:paraId="61E4BF03">
            <w:pPr>
              <w:spacing w:before="120"/>
              <w:jc w:val="center"/>
              <w:rPr>
                <w:rFonts w:eastAsia="仿宋"/>
                <w:color w:val="000000"/>
                <w:sz w:val="28"/>
                <w:szCs w:val="28"/>
              </w:rPr>
            </w:pPr>
            <w:r>
              <w:rPr>
                <w:rFonts w:eastAsia="仿宋"/>
                <w:color w:val="000000"/>
                <w:sz w:val="28"/>
                <w:szCs w:val="28"/>
              </w:rPr>
              <w:t>其它</w:t>
            </w:r>
          </w:p>
        </w:tc>
      </w:tr>
      <w:tr w14:paraId="4DDD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vMerge w:val="continue"/>
            <w:shd w:val="clear" w:color="auto" w:fill="auto"/>
          </w:tcPr>
          <w:p w14:paraId="1BE8E36C">
            <w:pPr>
              <w:spacing w:before="120"/>
              <w:jc w:val="center"/>
              <w:rPr>
                <w:rFonts w:eastAsia="仿宋"/>
                <w:sz w:val="28"/>
                <w:szCs w:val="28"/>
              </w:rPr>
            </w:pPr>
          </w:p>
        </w:tc>
        <w:tc>
          <w:tcPr>
            <w:tcW w:w="1631" w:type="dxa"/>
            <w:gridSpan w:val="4"/>
            <w:shd w:val="clear" w:color="auto" w:fill="auto"/>
          </w:tcPr>
          <w:p w14:paraId="631924B8">
            <w:pPr>
              <w:spacing w:before="120"/>
              <w:jc w:val="center"/>
              <w:rPr>
                <w:rFonts w:eastAsia="仿宋"/>
                <w:color w:val="000000"/>
                <w:sz w:val="28"/>
                <w:szCs w:val="28"/>
              </w:rPr>
            </w:pPr>
          </w:p>
        </w:tc>
        <w:tc>
          <w:tcPr>
            <w:tcW w:w="928" w:type="dxa"/>
            <w:gridSpan w:val="5"/>
            <w:shd w:val="clear" w:color="auto" w:fill="auto"/>
          </w:tcPr>
          <w:p w14:paraId="22687D36">
            <w:pPr>
              <w:spacing w:before="120"/>
              <w:jc w:val="center"/>
              <w:rPr>
                <w:rFonts w:eastAsia="仿宋"/>
                <w:color w:val="000000"/>
                <w:sz w:val="28"/>
                <w:szCs w:val="28"/>
              </w:rPr>
            </w:pPr>
          </w:p>
        </w:tc>
        <w:tc>
          <w:tcPr>
            <w:tcW w:w="1276" w:type="dxa"/>
            <w:gridSpan w:val="2"/>
            <w:shd w:val="clear" w:color="auto" w:fill="auto"/>
          </w:tcPr>
          <w:p w14:paraId="36607112">
            <w:pPr>
              <w:spacing w:before="120"/>
              <w:jc w:val="center"/>
              <w:rPr>
                <w:rFonts w:eastAsia="仿宋"/>
                <w:color w:val="000000"/>
                <w:sz w:val="28"/>
                <w:szCs w:val="28"/>
              </w:rPr>
            </w:pPr>
          </w:p>
        </w:tc>
        <w:tc>
          <w:tcPr>
            <w:tcW w:w="1134" w:type="dxa"/>
            <w:gridSpan w:val="4"/>
          </w:tcPr>
          <w:p w14:paraId="2274D712">
            <w:pPr>
              <w:spacing w:before="120"/>
              <w:jc w:val="center"/>
              <w:rPr>
                <w:rFonts w:eastAsia="仿宋"/>
                <w:color w:val="000000"/>
                <w:sz w:val="28"/>
                <w:szCs w:val="28"/>
              </w:rPr>
            </w:pPr>
          </w:p>
        </w:tc>
        <w:tc>
          <w:tcPr>
            <w:tcW w:w="1559" w:type="dxa"/>
            <w:gridSpan w:val="3"/>
            <w:shd w:val="clear" w:color="auto" w:fill="auto"/>
          </w:tcPr>
          <w:p w14:paraId="017D22FA">
            <w:pPr>
              <w:spacing w:before="120"/>
              <w:jc w:val="center"/>
              <w:rPr>
                <w:rFonts w:eastAsia="仿宋"/>
                <w:color w:val="000000"/>
                <w:sz w:val="28"/>
                <w:szCs w:val="28"/>
              </w:rPr>
            </w:pPr>
          </w:p>
        </w:tc>
      </w:tr>
      <w:tr w14:paraId="0092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69" w:type="dxa"/>
            <w:gridSpan w:val="3"/>
            <w:vMerge w:val="continue"/>
            <w:shd w:val="clear" w:color="auto" w:fill="auto"/>
          </w:tcPr>
          <w:p w14:paraId="6AECC2C1">
            <w:pPr>
              <w:spacing w:before="120"/>
              <w:jc w:val="center"/>
              <w:rPr>
                <w:rFonts w:eastAsia="仿宋"/>
                <w:sz w:val="28"/>
                <w:szCs w:val="28"/>
              </w:rPr>
            </w:pPr>
          </w:p>
        </w:tc>
        <w:tc>
          <w:tcPr>
            <w:tcW w:w="6528" w:type="dxa"/>
            <w:gridSpan w:val="18"/>
            <w:shd w:val="clear" w:color="auto" w:fill="auto"/>
          </w:tcPr>
          <w:p w14:paraId="68C0B241">
            <w:pPr>
              <w:spacing w:before="120"/>
              <w:jc w:val="left"/>
              <w:rPr>
                <w:rFonts w:eastAsia="仿宋"/>
                <w:color w:val="000000"/>
                <w:sz w:val="28"/>
                <w:szCs w:val="28"/>
              </w:rPr>
            </w:pPr>
            <w:r>
              <w:rPr>
                <w:rFonts w:eastAsia="仿宋"/>
                <w:color w:val="000000"/>
                <w:sz w:val="28"/>
                <w:szCs w:val="28"/>
              </w:rPr>
              <w:t>项目二：</w:t>
            </w:r>
          </w:p>
        </w:tc>
      </w:tr>
      <w:tr w14:paraId="47A6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69" w:type="dxa"/>
            <w:gridSpan w:val="3"/>
            <w:vMerge w:val="continue"/>
            <w:shd w:val="clear" w:color="auto" w:fill="auto"/>
          </w:tcPr>
          <w:p w14:paraId="0C676D6E">
            <w:pPr>
              <w:spacing w:before="120"/>
              <w:jc w:val="center"/>
              <w:rPr>
                <w:rFonts w:eastAsia="仿宋"/>
                <w:sz w:val="28"/>
                <w:szCs w:val="28"/>
              </w:rPr>
            </w:pPr>
          </w:p>
        </w:tc>
        <w:tc>
          <w:tcPr>
            <w:tcW w:w="1305" w:type="dxa"/>
            <w:gridSpan w:val="2"/>
            <w:vMerge w:val="restart"/>
            <w:tcBorders>
              <w:right w:val="nil"/>
            </w:tcBorders>
            <w:shd w:val="clear" w:color="auto" w:fill="auto"/>
            <w:vAlign w:val="center"/>
          </w:tcPr>
          <w:p w14:paraId="3F387B81">
            <w:pPr>
              <w:spacing w:before="120"/>
              <w:jc w:val="center"/>
              <w:rPr>
                <w:rFonts w:eastAsia="仿宋"/>
                <w:b/>
                <w:color w:val="000000"/>
                <w:sz w:val="28"/>
                <w:szCs w:val="28"/>
              </w:rPr>
            </w:pPr>
            <w:r>
              <w:rPr>
                <w:rFonts w:eastAsia="仿宋"/>
                <w:b/>
                <w:color w:val="000000"/>
                <w:sz w:val="28"/>
                <w:szCs w:val="28"/>
              </w:rPr>
              <w:t>总投入</w:t>
            </w:r>
          </w:p>
        </w:tc>
        <w:tc>
          <w:tcPr>
            <w:tcW w:w="5223" w:type="dxa"/>
            <w:gridSpan w:val="16"/>
            <w:tcBorders>
              <w:top w:val="nil"/>
              <w:left w:val="nil"/>
              <w:bottom w:val="nil"/>
              <w:right w:val="single" w:color="auto" w:sz="4" w:space="0"/>
            </w:tcBorders>
            <w:shd w:val="clear" w:color="auto" w:fill="auto"/>
          </w:tcPr>
          <w:p w14:paraId="5F37FB52">
            <w:pPr>
              <w:spacing w:before="120"/>
              <w:jc w:val="center"/>
              <w:rPr>
                <w:rFonts w:eastAsia="仿宋"/>
                <w:color w:val="000000"/>
                <w:sz w:val="28"/>
                <w:szCs w:val="28"/>
              </w:rPr>
            </w:pPr>
            <w:r>
              <w:rPr>
                <w:rFonts w:eastAsia="仿宋"/>
                <w:color w:val="000000"/>
                <w:sz w:val="28"/>
                <w:szCs w:val="28"/>
              </w:rPr>
              <w:t>其中：</w:t>
            </w:r>
          </w:p>
        </w:tc>
      </w:tr>
      <w:tr w14:paraId="4F2D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2369" w:type="dxa"/>
            <w:gridSpan w:val="3"/>
            <w:vMerge w:val="continue"/>
            <w:shd w:val="clear" w:color="auto" w:fill="auto"/>
          </w:tcPr>
          <w:p w14:paraId="0EA59C3D">
            <w:pPr>
              <w:spacing w:before="120"/>
              <w:jc w:val="center"/>
              <w:rPr>
                <w:rFonts w:eastAsia="仿宋"/>
                <w:sz w:val="28"/>
                <w:szCs w:val="28"/>
              </w:rPr>
            </w:pPr>
          </w:p>
        </w:tc>
        <w:tc>
          <w:tcPr>
            <w:tcW w:w="1305" w:type="dxa"/>
            <w:gridSpan w:val="2"/>
            <w:vMerge w:val="continue"/>
            <w:shd w:val="clear" w:color="auto" w:fill="auto"/>
          </w:tcPr>
          <w:p w14:paraId="16E02A93">
            <w:pPr>
              <w:spacing w:before="120"/>
              <w:jc w:val="center"/>
              <w:rPr>
                <w:rFonts w:eastAsia="仿宋"/>
                <w:sz w:val="28"/>
                <w:szCs w:val="28"/>
              </w:rPr>
            </w:pPr>
          </w:p>
        </w:tc>
        <w:tc>
          <w:tcPr>
            <w:tcW w:w="1254" w:type="dxa"/>
            <w:gridSpan w:val="7"/>
            <w:shd w:val="clear" w:color="auto" w:fill="auto"/>
            <w:vAlign w:val="center"/>
          </w:tcPr>
          <w:p w14:paraId="030405E5">
            <w:pPr>
              <w:spacing w:before="120"/>
              <w:jc w:val="center"/>
              <w:rPr>
                <w:rFonts w:eastAsia="仿宋"/>
                <w:sz w:val="28"/>
                <w:szCs w:val="28"/>
              </w:rPr>
            </w:pPr>
            <w:r>
              <w:rPr>
                <w:rFonts w:eastAsia="仿宋"/>
                <w:sz w:val="28"/>
                <w:szCs w:val="28"/>
              </w:rPr>
              <w:t>自筹</w:t>
            </w:r>
          </w:p>
        </w:tc>
        <w:tc>
          <w:tcPr>
            <w:tcW w:w="1357" w:type="dxa"/>
            <w:gridSpan w:val="3"/>
            <w:shd w:val="clear" w:color="auto" w:fill="auto"/>
            <w:vAlign w:val="center"/>
          </w:tcPr>
          <w:p w14:paraId="06045C81">
            <w:pPr>
              <w:spacing w:before="120"/>
              <w:jc w:val="center"/>
              <w:rPr>
                <w:rFonts w:eastAsia="仿宋"/>
                <w:sz w:val="28"/>
                <w:szCs w:val="28"/>
              </w:rPr>
            </w:pPr>
            <w:r>
              <w:rPr>
                <w:rFonts w:eastAsia="仿宋"/>
                <w:sz w:val="28"/>
                <w:szCs w:val="28"/>
              </w:rPr>
              <w:t>财政性 拨款</w:t>
            </w:r>
          </w:p>
        </w:tc>
        <w:tc>
          <w:tcPr>
            <w:tcW w:w="1306" w:type="dxa"/>
            <w:gridSpan w:val="5"/>
            <w:shd w:val="clear" w:color="auto" w:fill="auto"/>
            <w:vAlign w:val="center"/>
          </w:tcPr>
          <w:p w14:paraId="62AF8435">
            <w:pPr>
              <w:spacing w:before="120"/>
              <w:jc w:val="center"/>
              <w:rPr>
                <w:rFonts w:eastAsia="仿宋"/>
                <w:sz w:val="28"/>
                <w:szCs w:val="28"/>
              </w:rPr>
            </w:pPr>
            <w:r>
              <w:rPr>
                <w:rFonts w:eastAsia="仿宋"/>
                <w:sz w:val="28"/>
                <w:szCs w:val="28"/>
              </w:rPr>
              <w:t>银行  贷款</w:t>
            </w:r>
          </w:p>
        </w:tc>
        <w:tc>
          <w:tcPr>
            <w:tcW w:w="1306" w:type="dxa"/>
            <w:shd w:val="clear" w:color="auto" w:fill="auto"/>
            <w:vAlign w:val="center"/>
          </w:tcPr>
          <w:p w14:paraId="1CFB58F2">
            <w:pPr>
              <w:spacing w:before="120"/>
              <w:jc w:val="center"/>
              <w:rPr>
                <w:rFonts w:eastAsia="仿宋"/>
                <w:sz w:val="28"/>
                <w:szCs w:val="28"/>
              </w:rPr>
            </w:pPr>
            <w:r>
              <w:rPr>
                <w:rFonts w:eastAsia="仿宋"/>
                <w:sz w:val="28"/>
                <w:szCs w:val="28"/>
              </w:rPr>
              <w:t>其它</w:t>
            </w:r>
          </w:p>
        </w:tc>
      </w:tr>
      <w:tr w14:paraId="0A9B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69" w:type="dxa"/>
            <w:gridSpan w:val="3"/>
            <w:vMerge w:val="continue"/>
            <w:shd w:val="clear" w:color="auto" w:fill="auto"/>
          </w:tcPr>
          <w:p w14:paraId="158035C7">
            <w:pPr>
              <w:spacing w:before="120"/>
              <w:jc w:val="center"/>
              <w:rPr>
                <w:rFonts w:eastAsia="仿宋"/>
                <w:sz w:val="28"/>
                <w:szCs w:val="28"/>
              </w:rPr>
            </w:pPr>
          </w:p>
        </w:tc>
        <w:tc>
          <w:tcPr>
            <w:tcW w:w="1305" w:type="dxa"/>
            <w:gridSpan w:val="2"/>
            <w:shd w:val="clear" w:color="auto" w:fill="auto"/>
          </w:tcPr>
          <w:p w14:paraId="2E9C22F4">
            <w:pPr>
              <w:spacing w:before="120"/>
              <w:jc w:val="center"/>
              <w:rPr>
                <w:rFonts w:eastAsia="仿宋"/>
                <w:color w:val="000000"/>
                <w:sz w:val="28"/>
                <w:szCs w:val="28"/>
              </w:rPr>
            </w:pPr>
          </w:p>
        </w:tc>
        <w:tc>
          <w:tcPr>
            <w:tcW w:w="1254" w:type="dxa"/>
            <w:gridSpan w:val="7"/>
            <w:shd w:val="clear" w:color="auto" w:fill="auto"/>
          </w:tcPr>
          <w:p w14:paraId="703622DA">
            <w:pPr>
              <w:spacing w:before="120"/>
              <w:jc w:val="center"/>
              <w:rPr>
                <w:rFonts w:eastAsia="仿宋"/>
                <w:color w:val="000000"/>
                <w:sz w:val="28"/>
                <w:szCs w:val="28"/>
              </w:rPr>
            </w:pPr>
          </w:p>
        </w:tc>
        <w:tc>
          <w:tcPr>
            <w:tcW w:w="1357" w:type="dxa"/>
            <w:gridSpan w:val="3"/>
            <w:shd w:val="clear" w:color="auto" w:fill="auto"/>
          </w:tcPr>
          <w:p w14:paraId="62A09780">
            <w:pPr>
              <w:spacing w:before="120"/>
              <w:jc w:val="center"/>
              <w:rPr>
                <w:rFonts w:eastAsia="仿宋"/>
                <w:color w:val="000000"/>
                <w:sz w:val="28"/>
                <w:szCs w:val="28"/>
              </w:rPr>
            </w:pPr>
          </w:p>
        </w:tc>
        <w:tc>
          <w:tcPr>
            <w:tcW w:w="1306" w:type="dxa"/>
            <w:gridSpan w:val="5"/>
            <w:shd w:val="clear" w:color="auto" w:fill="auto"/>
          </w:tcPr>
          <w:p w14:paraId="0BA3D143">
            <w:pPr>
              <w:spacing w:before="120"/>
              <w:jc w:val="center"/>
              <w:rPr>
                <w:rFonts w:eastAsia="仿宋"/>
                <w:color w:val="000000"/>
                <w:sz w:val="28"/>
                <w:szCs w:val="28"/>
              </w:rPr>
            </w:pPr>
          </w:p>
        </w:tc>
        <w:tc>
          <w:tcPr>
            <w:tcW w:w="1306" w:type="dxa"/>
            <w:shd w:val="clear" w:color="auto" w:fill="auto"/>
          </w:tcPr>
          <w:p w14:paraId="07E59DFC">
            <w:pPr>
              <w:spacing w:before="120"/>
              <w:jc w:val="center"/>
              <w:rPr>
                <w:rFonts w:eastAsia="仿宋"/>
                <w:color w:val="000000"/>
                <w:sz w:val="28"/>
                <w:szCs w:val="28"/>
              </w:rPr>
            </w:pPr>
          </w:p>
        </w:tc>
      </w:tr>
      <w:tr w14:paraId="71BD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9" w:type="dxa"/>
            <w:gridSpan w:val="3"/>
            <w:vMerge w:val="continue"/>
            <w:shd w:val="clear" w:color="auto" w:fill="auto"/>
          </w:tcPr>
          <w:p w14:paraId="52BDE318">
            <w:pPr>
              <w:spacing w:before="120"/>
              <w:jc w:val="center"/>
              <w:rPr>
                <w:rFonts w:eastAsia="仿宋"/>
                <w:sz w:val="28"/>
                <w:szCs w:val="28"/>
              </w:rPr>
            </w:pPr>
          </w:p>
        </w:tc>
        <w:tc>
          <w:tcPr>
            <w:tcW w:w="6528" w:type="dxa"/>
            <w:gridSpan w:val="18"/>
            <w:shd w:val="clear" w:color="auto" w:fill="auto"/>
          </w:tcPr>
          <w:p w14:paraId="0948B1D1">
            <w:pPr>
              <w:spacing w:before="120"/>
              <w:jc w:val="left"/>
              <w:rPr>
                <w:rFonts w:eastAsia="仿宋"/>
                <w:color w:val="000000"/>
                <w:sz w:val="28"/>
                <w:szCs w:val="28"/>
              </w:rPr>
            </w:pPr>
            <w:r>
              <w:rPr>
                <w:rFonts w:eastAsia="仿宋"/>
                <w:color w:val="000000"/>
                <w:sz w:val="28"/>
                <w:szCs w:val="28"/>
              </w:rPr>
              <w:t>项目三：（如有更多项目可自行增加）</w:t>
            </w:r>
          </w:p>
        </w:tc>
      </w:tr>
      <w:tr w14:paraId="12FD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69" w:type="dxa"/>
            <w:gridSpan w:val="3"/>
            <w:vMerge w:val="continue"/>
            <w:shd w:val="clear" w:color="auto" w:fill="auto"/>
          </w:tcPr>
          <w:p w14:paraId="5CF5E95F">
            <w:pPr>
              <w:spacing w:before="120"/>
              <w:jc w:val="center"/>
              <w:rPr>
                <w:rFonts w:eastAsia="仿宋"/>
                <w:sz w:val="28"/>
                <w:szCs w:val="28"/>
              </w:rPr>
            </w:pPr>
          </w:p>
        </w:tc>
        <w:tc>
          <w:tcPr>
            <w:tcW w:w="1305" w:type="dxa"/>
            <w:gridSpan w:val="2"/>
            <w:vMerge w:val="restart"/>
            <w:tcBorders>
              <w:right w:val="nil"/>
            </w:tcBorders>
            <w:shd w:val="clear" w:color="auto" w:fill="auto"/>
            <w:vAlign w:val="center"/>
          </w:tcPr>
          <w:p w14:paraId="12331EF6">
            <w:pPr>
              <w:spacing w:before="120"/>
              <w:jc w:val="center"/>
              <w:rPr>
                <w:rFonts w:eastAsia="仿宋"/>
                <w:b/>
                <w:color w:val="000000"/>
                <w:sz w:val="28"/>
                <w:szCs w:val="28"/>
              </w:rPr>
            </w:pPr>
            <w:r>
              <w:rPr>
                <w:rFonts w:eastAsia="仿宋"/>
                <w:b/>
                <w:color w:val="000000"/>
                <w:sz w:val="28"/>
                <w:szCs w:val="28"/>
              </w:rPr>
              <w:t>总投入</w:t>
            </w:r>
          </w:p>
        </w:tc>
        <w:tc>
          <w:tcPr>
            <w:tcW w:w="5223" w:type="dxa"/>
            <w:gridSpan w:val="16"/>
            <w:tcBorders>
              <w:top w:val="nil"/>
              <w:left w:val="nil"/>
              <w:bottom w:val="nil"/>
              <w:right w:val="single" w:color="auto" w:sz="4" w:space="0"/>
            </w:tcBorders>
            <w:shd w:val="clear" w:color="auto" w:fill="auto"/>
          </w:tcPr>
          <w:p w14:paraId="31027B41">
            <w:pPr>
              <w:spacing w:before="120"/>
              <w:jc w:val="center"/>
              <w:rPr>
                <w:rFonts w:eastAsia="仿宋"/>
                <w:color w:val="000000"/>
                <w:sz w:val="28"/>
                <w:szCs w:val="28"/>
              </w:rPr>
            </w:pPr>
            <w:r>
              <w:rPr>
                <w:rFonts w:eastAsia="仿宋"/>
                <w:color w:val="000000"/>
                <w:sz w:val="28"/>
                <w:szCs w:val="28"/>
              </w:rPr>
              <w:t>其中：</w:t>
            </w:r>
          </w:p>
        </w:tc>
      </w:tr>
      <w:tr w14:paraId="367D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69" w:type="dxa"/>
            <w:gridSpan w:val="3"/>
            <w:vMerge w:val="continue"/>
            <w:shd w:val="clear" w:color="auto" w:fill="auto"/>
          </w:tcPr>
          <w:p w14:paraId="12B55003">
            <w:pPr>
              <w:spacing w:before="120"/>
              <w:jc w:val="center"/>
              <w:rPr>
                <w:rFonts w:eastAsia="仿宋"/>
                <w:sz w:val="28"/>
                <w:szCs w:val="28"/>
              </w:rPr>
            </w:pPr>
          </w:p>
        </w:tc>
        <w:tc>
          <w:tcPr>
            <w:tcW w:w="1305" w:type="dxa"/>
            <w:gridSpan w:val="2"/>
            <w:vMerge w:val="continue"/>
            <w:shd w:val="clear" w:color="auto" w:fill="auto"/>
          </w:tcPr>
          <w:p w14:paraId="5BE9B6B5">
            <w:pPr>
              <w:spacing w:before="120"/>
              <w:jc w:val="center"/>
              <w:rPr>
                <w:rFonts w:eastAsia="仿宋"/>
                <w:sz w:val="28"/>
                <w:szCs w:val="28"/>
              </w:rPr>
            </w:pPr>
          </w:p>
        </w:tc>
        <w:tc>
          <w:tcPr>
            <w:tcW w:w="1254" w:type="dxa"/>
            <w:gridSpan w:val="7"/>
            <w:shd w:val="clear" w:color="auto" w:fill="auto"/>
            <w:vAlign w:val="center"/>
          </w:tcPr>
          <w:p w14:paraId="2D30E7C2">
            <w:pPr>
              <w:spacing w:before="120"/>
              <w:jc w:val="center"/>
              <w:rPr>
                <w:rFonts w:eastAsia="仿宋"/>
                <w:sz w:val="28"/>
                <w:szCs w:val="28"/>
              </w:rPr>
            </w:pPr>
            <w:r>
              <w:rPr>
                <w:rFonts w:eastAsia="仿宋"/>
                <w:sz w:val="28"/>
                <w:szCs w:val="28"/>
              </w:rPr>
              <w:t>自筹</w:t>
            </w:r>
          </w:p>
        </w:tc>
        <w:tc>
          <w:tcPr>
            <w:tcW w:w="1357" w:type="dxa"/>
            <w:gridSpan w:val="3"/>
            <w:shd w:val="clear" w:color="auto" w:fill="auto"/>
            <w:vAlign w:val="center"/>
          </w:tcPr>
          <w:p w14:paraId="5DD64DB9">
            <w:pPr>
              <w:spacing w:before="120"/>
              <w:jc w:val="center"/>
              <w:rPr>
                <w:rFonts w:eastAsia="仿宋"/>
                <w:sz w:val="28"/>
                <w:szCs w:val="28"/>
              </w:rPr>
            </w:pPr>
            <w:r>
              <w:rPr>
                <w:rFonts w:eastAsia="仿宋"/>
                <w:color w:val="000000"/>
                <w:sz w:val="28"/>
                <w:szCs w:val="28"/>
              </w:rPr>
              <w:t>财政性 拨款</w:t>
            </w:r>
          </w:p>
        </w:tc>
        <w:tc>
          <w:tcPr>
            <w:tcW w:w="1306" w:type="dxa"/>
            <w:gridSpan w:val="5"/>
            <w:shd w:val="clear" w:color="auto" w:fill="auto"/>
            <w:vAlign w:val="center"/>
          </w:tcPr>
          <w:p w14:paraId="13F5E220">
            <w:pPr>
              <w:spacing w:before="120"/>
              <w:jc w:val="center"/>
              <w:rPr>
                <w:rFonts w:eastAsia="仿宋"/>
                <w:color w:val="000000"/>
                <w:sz w:val="28"/>
                <w:szCs w:val="28"/>
              </w:rPr>
            </w:pPr>
            <w:r>
              <w:rPr>
                <w:rFonts w:eastAsia="仿宋"/>
                <w:color w:val="000000"/>
                <w:sz w:val="28"/>
                <w:szCs w:val="28"/>
              </w:rPr>
              <w:t>银行  贷款</w:t>
            </w:r>
          </w:p>
        </w:tc>
        <w:tc>
          <w:tcPr>
            <w:tcW w:w="1306" w:type="dxa"/>
            <w:shd w:val="clear" w:color="auto" w:fill="auto"/>
            <w:vAlign w:val="center"/>
          </w:tcPr>
          <w:p w14:paraId="21679132">
            <w:pPr>
              <w:spacing w:before="120"/>
              <w:jc w:val="center"/>
              <w:rPr>
                <w:rFonts w:eastAsia="仿宋"/>
                <w:color w:val="000000"/>
                <w:sz w:val="28"/>
                <w:szCs w:val="28"/>
              </w:rPr>
            </w:pPr>
            <w:r>
              <w:rPr>
                <w:rFonts w:eastAsia="仿宋"/>
                <w:color w:val="000000"/>
                <w:sz w:val="28"/>
                <w:szCs w:val="28"/>
              </w:rPr>
              <w:t>其它</w:t>
            </w:r>
          </w:p>
        </w:tc>
      </w:tr>
      <w:tr w14:paraId="49FC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69" w:type="dxa"/>
            <w:gridSpan w:val="3"/>
            <w:vMerge w:val="continue"/>
            <w:shd w:val="clear" w:color="auto" w:fill="auto"/>
          </w:tcPr>
          <w:p w14:paraId="76D07D51">
            <w:pPr>
              <w:spacing w:before="120"/>
              <w:jc w:val="center"/>
              <w:rPr>
                <w:rFonts w:eastAsia="仿宋"/>
                <w:sz w:val="28"/>
                <w:szCs w:val="28"/>
              </w:rPr>
            </w:pPr>
          </w:p>
        </w:tc>
        <w:tc>
          <w:tcPr>
            <w:tcW w:w="1305" w:type="dxa"/>
            <w:gridSpan w:val="2"/>
            <w:shd w:val="clear" w:color="auto" w:fill="auto"/>
          </w:tcPr>
          <w:p w14:paraId="50D804ED">
            <w:pPr>
              <w:spacing w:before="120"/>
              <w:jc w:val="center"/>
              <w:rPr>
                <w:rFonts w:eastAsia="仿宋"/>
                <w:color w:val="000000"/>
                <w:sz w:val="28"/>
                <w:szCs w:val="28"/>
              </w:rPr>
            </w:pPr>
          </w:p>
        </w:tc>
        <w:tc>
          <w:tcPr>
            <w:tcW w:w="1254" w:type="dxa"/>
            <w:gridSpan w:val="7"/>
            <w:shd w:val="clear" w:color="auto" w:fill="auto"/>
          </w:tcPr>
          <w:p w14:paraId="6CFDC3F2">
            <w:pPr>
              <w:spacing w:before="120"/>
              <w:jc w:val="center"/>
              <w:rPr>
                <w:rFonts w:eastAsia="仿宋"/>
                <w:color w:val="000000"/>
                <w:sz w:val="28"/>
                <w:szCs w:val="28"/>
              </w:rPr>
            </w:pPr>
          </w:p>
        </w:tc>
        <w:tc>
          <w:tcPr>
            <w:tcW w:w="1357" w:type="dxa"/>
            <w:gridSpan w:val="3"/>
            <w:shd w:val="clear" w:color="auto" w:fill="auto"/>
          </w:tcPr>
          <w:p w14:paraId="0B9FA8C5">
            <w:pPr>
              <w:spacing w:before="120"/>
              <w:jc w:val="center"/>
              <w:rPr>
                <w:rFonts w:eastAsia="仿宋"/>
                <w:color w:val="000000"/>
                <w:sz w:val="28"/>
                <w:szCs w:val="28"/>
              </w:rPr>
            </w:pPr>
          </w:p>
        </w:tc>
        <w:tc>
          <w:tcPr>
            <w:tcW w:w="1306" w:type="dxa"/>
            <w:gridSpan w:val="5"/>
            <w:shd w:val="clear" w:color="auto" w:fill="auto"/>
          </w:tcPr>
          <w:p w14:paraId="4E58DED2">
            <w:pPr>
              <w:spacing w:before="120"/>
              <w:jc w:val="center"/>
              <w:rPr>
                <w:rFonts w:eastAsia="仿宋"/>
                <w:color w:val="000000"/>
                <w:sz w:val="28"/>
                <w:szCs w:val="28"/>
              </w:rPr>
            </w:pPr>
          </w:p>
        </w:tc>
        <w:tc>
          <w:tcPr>
            <w:tcW w:w="1306" w:type="dxa"/>
            <w:shd w:val="clear" w:color="auto" w:fill="auto"/>
          </w:tcPr>
          <w:p w14:paraId="1885C9E2">
            <w:pPr>
              <w:spacing w:before="120"/>
              <w:jc w:val="center"/>
              <w:rPr>
                <w:rFonts w:eastAsia="仿宋"/>
                <w:color w:val="000000"/>
                <w:sz w:val="28"/>
                <w:szCs w:val="28"/>
              </w:rPr>
            </w:pPr>
          </w:p>
        </w:tc>
      </w:tr>
    </w:tbl>
    <w:p w14:paraId="7A9C15FB">
      <w:pPr>
        <w:jc w:val="center"/>
        <w:rPr>
          <w:rFonts w:eastAsia="楷体_GB2312"/>
          <w:bCs/>
          <w:sz w:val="36"/>
          <w:szCs w:val="36"/>
        </w:rPr>
      </w:pPr>
    </w:p>
    <w:p w14:paraId="78F797CD">
      <w:pPr>
        <w:jc w:val="center"/>
        <w:rPr>
          <w:rFonts w:eastAsia="楷体_GB2312"/>
          <w:bCs/>
          <w:sz w:val="36"/>
          <w:szCs w:val="36"/>
        </w:rPr>
        <w:sectPr>
          <w:footerReference r:id="rId7" w:type="default"/>
          <w:footerReference r:id="rId8" w:type="even"/>
          <w:pgSz w:w="11906" w:h="16838"/>
          <w:pgMar w:top="1440" w:right="1800" w:bottom="1440" w:left="1800" w:header="851" w:footer="992" w:gutter="0"/>
          <w:pgNumType w:fmt="numberInDash"/>
          <w:cols w:space="425" w:num="1"/>
          <w:docGrid w:type="lines" w:linePitch="312" w:charSpace="0"/>
        </w:sectPr>
      </w:pPr>
    </w:p>
    <w:p w14:paraId="711286FA">
      <w:pPr>
        <w:pStyle w:val="29"/>
        <w:rPr>
          <w:bCs/>
          <w:spacing w:val="-20"/>
          <w:szCs w:val="44"/>
        </w:rPr>
      </w:pPr>
      <w:r>
        <w:rPr>
          <w:bCs/>
          <w:spacing w:val="-20"/>
          <w:szCs w:val="44"/>
        </w:rPr>
        <w:t>（二）创新联合体建设规划和目标</w:t>
      </w:r>
    </w:p>
    <w:tbl>
      <w:tblPr>
        <w:tblStyle w:val="11"/>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470"/>
        <w:gridCol w:w="1161"/>
        <w:gridCol w:w="1015"/>
        <w:gridCol w:w="1306"/>
        <w:gridCol w:w="1075"/>
        <w:gridCol w:w="1747"/>
      </w:tblGrid>
      <w:tr w14:paraId="124B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804" w:type="dxa"/>
            <w:gridSpan w:val="7"/>
            <w:vAlign w:val="center"/>
          </w:tcPr>
          <w:p w14:paraId="705539A5">
            <w:pPr>
              <w:adjustRightInd w:val="0"/>
              <w:snapToGrid w:val="0"/>
              <w:spacing w:line="360" w:lineRule="exact"/>
              <w:jc w:val="left"/>
              <w:rPr>
                <w:rFonts w:eastAsia="仿宋"/>
                <w:kern w:val="0"/>
                <w:sz w:val="28"/>
                <w:szCs w:val="28"/>
              </w:rPr>
            </w:pPr>
            <w:r>
              <w:rPr>
                <w:rFonts w:eastAsia="楷体"/>
                <w:sz w:val="28"/>
                <w:szCs w:val="28"/>
              </w:rPr>
              <w:t>1.</w:t>
            </w:r>
            <w:r>
              <w:t xml:space="preserve"> </w:t>
            </w:r>
            <w:r>
              <w:rPr>
                <w:rFonts w:eastAsia="楷体"/>
                <w:sz w:val="28"/>
                <w:szCs w:val="28"/>
              </w:rPr>
              <w:t>创新联合体组建背景与意义（可附附件详细说明）</w:t>
            </w:r>
          </w:p>
        </w:tc>
      </w:tr>
      <w:tr w14:paraId="5E03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jc w:val="center"/>
        </w:trPr>
        <w:tc>
          <w:tcPr>
            <w:tcW w:w="8804" w:type="dxa"/>
            <w:gridSpan w:val="7"/>
            <w:vAlign w:val="center"/>
          </w:tcPr>
          <w:p w14:paraId="080B6D29">
            <w:pPr>
              <w:adjustRightInd w:val="0"/>
              <w:snapToGrid w:val="0"/>
              <w:jc w:val="left"/>
              <w:rPr>
                <w:rFonts w:eastAsia="仿宋"/>
                <w:sz w:val="28"/>
                <w:szCs w:val="28"/>
              </w:rPr>
            </w:pPr>
            <w:r>
              <w:rPr>
                <w:rFonts w:eastAsia="仿宋"/>
                <w:sz w:val="28"/>
                <w:szCs w:val="28"/>
              </w:rPr>
              <w:t>简要介绍组建创新联合体的必要性，包括分析产业发展的方向、技术瓶颈，产业上下游中小企业的创新需求，目前“卡脖子”技术及产业技术问题的解决存在局限等问题。</w:t>
            </w:r>
          </w:p>
        </w:tc>
      </w:tr>
      <w:tr w14:paraId="3A47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804" w:type="dxa"/>
            <w:gridSpan w:val="7"/>
            <w:vAlign w:val="center"/>
          </w:tcPr>
          <w:p w14:paraId="0D4F3749">
            <w:pPr>
              <w:adjustRightInd w:val="0"/>
              <w:snapToGrid w:val="0"/>
              <w:spacing w:line="360" w:lineRule="exact"/>
              <w:jc w:val="left"/>
              <w:rPr>
                <w:rFonts w:eastAsia="仿宋"/>
                <w:kern w:val="0"/>
                <w:sz w:val="28"/>
                <w:szCs w:val="28"/>
              </w:rPr>
            </w:pPr>
            <w:r>
              <w:rPr>
                <w:rFonts w:eastAsia="楷体"/>
                <w:sz w:val="28"/>
                <w:szCs w:val="28"/>
              </w:rPr>
              <w:t>2.</w:t>
            </w:r>
            <w:r>
              <w:t xml:space="preserve"> </w:t>
            </w:r>
            <w:r>
              <w:rPr>
                <w:rFonts w:eastAsia="楷体"/>
                <w:sz w:val="28"/>
                <w:szCs w:val="28"/>
              </w:rPr>
              <w:t>创新联合体的工作基础（可附附件详细说明）</w:t>
            </w:r>
          </w:p>
        </w:tc>
      </w:tr>
      <w:tr w14:paraId="766C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8804" w:type="dxa"/>
            <w:gridSpan w:val="7"/>
            <w:vAlign w:val="center"/>
          </w:tcPr>
          <w:p w14:paraId="4E6C2B2B">
            <w:pPr>
              <w:adjustRightInd w:val="0"/>
              <w:snapToGrid w:val="0"/>
              <w:jc w:val="left"/>
              <w:rPr>
                <w:rFonts w:eastAsia="仿宋"/>
                <w:sz w:val="28"/>
                <w:szCs w:val="28"/>
              </w:rPr>
            </w:pPr>
            <w:r>
              <w:rPr>
                <w:rFonts w:eastAsia="仿宋"/>
                <w:sz w:val="28"/>
                <w:szCs w:val="28"/>
              </w:rPr>
              <w:t>创新联合体所具有的研发能力及基础（承担省级、国家级科技计划项目情况）；部门设置和人员配备情况；经费投入与保障措施情况及各方实际出资情况（附证明材料）；能提供符合产业链技术攻关等需要的应用场景和共享资源情况。</w:t>
            </w:r>
          </w:p>
        </w:tc>
      </w:tr>
      <w:tr w14:paraId="7A8D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4" w:type="dxa"/>
            <w:gridSpan w:val="7"/>
            <w:vAlign w:val="center"/>
          </w:tcPr>
          <w:p w14:paraId="49850283">
            <w:pPr>
              <w:adjustRightInd w:val="0"/>
              <w:snapToGrid w:val="0"/>
              <w:rPr>
                <w:rFonts w:eastAsia="仿宋"/>
                <w:sz w:val="28"/>
                <w:szCs w:val="28"/>
              </w:rPr>
            </w:pPr>
            <w:r>
              <w:rPr>
                <w:rFonts w:eastAsia="楷体"/>
                <w:sz w:val="28"/>
                <w:szCs w:val="28"/>
              </w:rPr>
              <w:t>3.</w:t>
            </w:r>
            <w:r>
              <w:t xml:space="preserve"> </w:t>
            </w:r>
            <w:r>
              <w:rPr>
                <w:rFonts w:eastAsia="楷体"/>
                <w:sz w:val="28"/>
                <w:szCs w:val="28"/>
              </w:rPr>
              <w:t>创新联合体的发展规划（可附附件详细说明）</w:t>
            </w:r>
          </w:p>
        </w:tc>
      </w:tr>
      <w:tr w14:paraId="16B9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8804" w:type="dxa"/>
            <w:gridSpan w:val="7"/>
            <w:vAlign w:val="center"/>
          </w:tcPr>
          <w:p w14:paraId="1048D067">
            <w:pPr>
              <w:adjustRightInd w:val="0"/>
              <w:snapToGrid w:val="0"/>
              <w:spacing w:before="120" w:after="120"/>
              <w:rPr>
                <w:rFonts w:eastAsia="楷体"/>
                <w:sz w:val="28"/>
                <w:szCs w:val="28"/>
              </w:rPr>
            </w:pPr>
            <w:r>
              <w:rPr>
                <w:rFonts w:eastAsia="仿宋"/>
                <w:bCs/>
                <w:sz w:val="28"/>
                <w:szCs w:val="28"/>
              </w:rPr>
              <w:t>中长期研发项目计划、成果转化目标、长期经费筹措计划、研发投入和转化收益预算以及实现市场化自主运营的进程计划。</w:t>
            </w:r>
          </w:p>
        </w:tc>
      </w:tr>
      <w:tr w14:paraId="38A4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4" w:type="dxa"/>
            <w:gridSpan w:val="7"/>
            <w:vAlign w:val="center"/>
          </w:tcPr>
          <w:p w14:paraId="6E3BE9E1">
            <w:pPr>
              <w:adjustRightInd w:val="0"/>
              <w:snapToGrid w:val="0"/>
              <w:rPr>
                <w:rFonts w:eastAsia="仿宋"/>
                <w:sz w:val="28"/>
                <w:szCs w:val="28"/>
              </w:rPr>
            </w:pPr>
            <w:r>
              <w:rPr>
                <w:rFonts w:eastAsia="楷体"/>
                <w:sz w:val="28"/>
                <w:szCs w:val="28"/>
              </w:rPr>
              <w:t>4.</w:t>
            </w:r>
            <w:r>
              <w:t xml:space="preserve"> </w:t>
            </w:r>
            <w:r>
              <w:rPr>
                <w:rFonts w:eastAsia="楷体"/>
                <w:sz w:val="28"/>
                <w:szCs w:val="28"/>
              </w:rPr>
              <w:t>技术创新目标（可附附件详细说明）</w:t>
            </w:r>
          </w:p>
        </w:tc>
      </w:tr>
      <w:tr w14:paraId="2786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8804" w:type="dxa"/>
            <w:gridSpan w:val="7"/>
            <w:vAlign w:val="center"/>
          </w:tcPr>
          <w:p w14:paraId="085A9F8A">
            <w:pPr>
              <w:adjustRightInd w:val="0"/>
              <w:snapToGrid w:val="0"/>
              <w:rPr>
                <w:rFonts w:eastAsia="楷体"/>
                <w:sz w:val="28"/>
                <w:szCs w:val="28"/>
              </w:rPr>
            </w:pPr>
            <w:r>
              <w:rPr>
                <w:rFonts w:eastAsia="仿宋"/>
                <w:bCs/>
                <w:sz w:val="28"/>
                <w:szCs w:val="28"/>
              </w:rPr>
              <w:t>重大任务或联合攻关项目清单（附证明材料），各项目立项项目书、主要内容、工作方案、项目预期成果和效益（附证明材料）。</w:t>
            </w:r>
          </w:p>
        </w:tc>
      </w:tr>
      <w:tr w14:paraId="2702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804" w:type="dxa"/>
            <w:gridSpan w:val="7"/>
            <w:vAlign w:val="center"/>
          </w:tcPr>
          <w:p w14:paraId="03EE32DE">
            <w:pPr>
              <w:adjustRightInd w:val="0"/>
              <w:snapToGrid w:val="0"/>
              <w:spacing w:line="360" w:lineRule="exact"/>
              <w:jc w:val="left"/>
              <w:rPr>
                <w:rFonts w:eastAsia="仿宋"/>
                <w:kern w:val="0"/>
                <w:sz w:val="28"/>
                <w:szCs w:val="28"/>
              </w:rPr>
            </w:pPr>
            <w:r>
              <w:rPr>
                <w:rFonts w:eastAsia="楷体"/>
                <w:sz w:val="28"/>
                <w:szCs w:val="28"/>
              </w:rPr>
              <w:t>5.</w:t>
            </w:r>
            <w:r>
              <w:t xml:space="preserve"> </w:t>
            </w:r>
            <w:r>
              <w:rPr>
                <w:rFonts w:eastAsia="楷体"/>
                <w:sz w:val="28"/>
                <w:szCs w:val="28"/>
              </w:rPr>
              <w:t>创新联合体的章程或规章制度（可附附件详细说明）</w:t>
            </w:r>
          </w:p>
        </w:tc>
      </w:tr>
      <w:tr w14:paraId="0BDE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804" w:type="dxa"/>
            <w:gridSpan w:val="7"/>
            <w:vAlign w:val="center"/>
          </w:tcPr>
          <w:p w14:paraId="3B90F9E9">
            <w:pPr>
              <w:adjustRightInd w:val="0"/>
              <w:snapToGrid w:val="0"/>
              <w:jc w:val="left"/>
              <w:rPr>
                <w:rFonts w:eastAsia="仿宋"/>
                <w:sz w:val="28"/>
                <w:szCs w:val="28"/>
              </w:rPr>
            </w:pPr>
            <w:r>
              <w:rPr>
                <w:rFonts w:eastAsia="仿宋"/>
                <w:sz w:val="28"/>
                <w:szCs w:val="28"/>
              </w:rPr>
              <w:t>创新联合体的组织架构、管理模式与运行机制情况（附证明材料）。包括科学的决策机制、自主经营机制、内部财务、人事和科研项目管理制度、激励机制和成员单位利益共享、风险共担的紧密合作长效机制等，有技术转让、专利保护、知识产权等规定。</w:t>
            </w:r>
          </w:p>
        </w:tc>
      </w:tr>
      <w:tr w14:paraId="49DD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804" w:type="dxa"/>
            <w:gridSpan w:val="7"/>
          </w:tcPr>
          <w:p w14:paraId="3A6AE568">
            <w:pPr>
              <w:tabs>
                <w:tab w:val="left" w:pos="7020"/>
                <w:tab w:val="left" w:pos="7350"/>
                <w:tab w:val="left" w:pos="7560"/>
              </w:tabs>
              <w:spacing w:line="500" w:lineRule="exact"/>
              <w:rPr>
                <w:rFonts w:eastAsia="仿宋"/>
                <w:kern w:val="0"/>
                <w:sz w:val="28"/>
                <w:szCs w:val="28"/>
              </w:rPr>
            </w:pPr>
            <w:r>
              <w:rPr>
                <w:rFonts w:eastAsia="楷体"/>
                <w:sz w:val="28"/>
                <w:szCs w:val="28"/>
              </w:rPr>
              <w:t>6.负责建设和运行的团队主要成员</w:t>
            </w:r>
            <w:r>
              <w:rPr>
                <w:rFonts w:eastAsia="楷体"/>
                <w:bCs/>
                <w:sz w:val="28"/>
                <w:szCs w:val="28"/>
              </w:rPr>
              <w:t>（可自行增加行）</w:t>
            </w:r>
          </w:p>
        </w:tc>
      </w:tr>
      <w:tr w14:paraId="6FAE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030" w:type="dxa"/>
            <w:vAlign w:val="center"/>
          </w:tcPr>
          <w:p w14:paraId="08AA647E">
            <w:pPr>
              <w:tabs>
                <w:tab w:val="left" w:pos="7020"/>
                <w:tab w:val="left" w:pos="7350"/>
                <w:tab w:val="left" w:pos="7560"/>
              </w:tabs>
              <w:spacing w:line="500" w:lineRule="exact"/>
              <w:rPr>
                <w:rFonts w:eastAsia="仿宋"/>
                <w:kern w:val="0"/>
                <w:sz w:val="28"/>
                <w:szCs w:val="28"/>
              </w:rPr>
            </w:pPr>
            <w:r>
              <w:rPr>
                <w:rFonts w:eastAsia="仿宋"/>
                <w:bCs/>
                <w:sz w:val="28"/>
                <w:szCs w:val="28"/>
              </w:rPr>
              <w:t>姓名</w:t>
            </w:r>
          </w:p>
        </w:tc>
        <w:tc>
          <w:tcPr>
            <w:tcW w:w="1470" w:type="dxa"/>
            <w:vAlign w:val="center"/>
          </w:tcPr>
          <w:p w14:paraId="03BF6D8B">
            <w:pPr>
              <w:tabs>
                <w:tab w:val="left" w:pos="7020"/>
                <w:tab w:val="left" w:pos="7350"/>
                <w:tab w:val="left" w:pos="7560"/>
              </w:tabs>
              <w:spacing w:line="500" w:lineRule="exact"/>
              <w:rPr>
                <w:rFonts w:eastAsia="仿宋"/>
                <w:sz w:val="28"/>
                <w:szCs w:val="28"/>
              </w:rPr>
            </w:pPr>
            <w:r>
              <w:rPr>
                <w:rFonts w:eastAsia="仿宋"/>
                <w:bCs/>
                <w:sz w:val="28"/>
                <w:szCs w:val="28"/>
              </w:rPr>
              <w:t>所在部门（单位）</w:t>
            </w:r>
          </w:p>
        </w:tc>
        <w:tc>
          <w:tcPr>
            <w:tcW w:w="1161" w:type="dxa"/>
            <w:vAlign w:val="center"/>
          </w:tcPr>
          <w:p w14:paraId="40D8E7AD">
            <w:pPr>
              <w:tabs>
                <w:tab w:val="left" w:pos="7020"/>
                <w:tab w:val="left" w:pos="7350"/>
                <w:tab w:val="left" w:pos="7560"/>
              </w:tabs>
              <w:spacing w:line="500" w:lineRule="exact"/>
              <w:rPr>
                <w:rFonts w:eastAsia="仿宋"/>
                <w:sz w:val="28"/>
                <w:szCs w:val="28"/>
              </w:rPr>
            </w:pPr>
            <w:r>
              <w:rPr>
                <w:rFonts w:eastAsia="仿宋"/>
                <w:bCs/>
                <w:sz w:val="28"/>
                <w:szCs w:val="28"/>
              </w:rPr>
              <w:t>职务/职称</w:t>
            </w:r>
          </w:p>
        </w:tc>
        <w:tc>
          <w:tcPr>
            <w:tcW w:w="1015" w:type="dxa"/>
            <w:vAlign w:val="center"/>
          </w:tcPr>
          <w:p w14:paraId="1D753EB0">
            <w:pPr>
              <w:tabs>
                <w:tab w:val="left" w:pos="7020"/>
                <w:tab w:val="left" w:pos="7350"/>
                <w:tab w:val="left" w:pos="7560"/>
              </w:tabs>
              <w:spacing w:line="500" w:lineRule="exact"/>
              <w:rPr>
                <w:rFonts w:eastAsia="仿宋"/>
                <w:sz w:val="28"/>
                <w:szCs w:val="28"/>
              </w:rPr>
            </w:pPr>
            <w:r>
              <w:rPr>
                <w:rFonts w:eastAsia="仿宋"/>
                <w:bCs/>
                <w:sz w:val="28"/>
                <w:szCs w:val="28"/>
              </w:rPr>
              <w:t>学历</w:t>
            </w:r>
          </w:p>
        </w:tc>
        <w:tc>
          <w:tcPr>
            <w:tcW w:w="1306" w:type="dxa"/>
            <w:vAlign w:val="center"/>
          </w:tcPr>
          <w:p w14:paraId="54282209">
            <w:pPr>
              <w:tabs>
                <w:tab w:val="left" w:pos="7020"/>
                <w:tab w:val="left" w:pos="7350"/>
                <w:tab w:val="left" w:pos="7560"/>
              </w:tabs>
              <w:spacing w:line="500" w:lineRule="exact"/>
              <w:rPr>
                <w:rFonts w:eastAsia="仿宋"/>
                <w:sz w:val="28"/>
                <w:szCs w:val="28"/>
              </w:rPr>
            </w:pPr>
            <w:r>
              <w:rPr>
                <w:rFonts w:eastAsia="仿宋"/>
                <w:bCs/>
                <w:sz w:val="28"/>
                <w:szCs w:val="28"/>
              </w:rPr>
              <w:t>目前从事工作</w:t>
            </w:r>
          </w:p>
        </w:tc>
        <w:tc>
          <w:tcPr>
            <w:tcW w:w="1075" w:type="dxa"/>
            <w:vAlign w:val="center"/>
          </w:tcPr>
          <w:p w14:paraId="771DEC85">
            <w:pPr>
              <w:tabs>
                <w:tab w:val="left" w:pos="7020"/>
                <w:tab w:val="left" w:pos="7350"/>
                <w:tab w:val="left" w:pos="7560"/>
              </w:tabs>
              <w:spacing w:line="500" w:lineRule="exact"/>
              <w:rPr>
                <w:rFonts w:eastAsia="仿宋"/>
                <w:bCs/>
                <w:sz w:val="28"/>
                <w:szCs w:val="28"/>
              </w:rPr>
            </w:pPr>
            <w:r>
              <w:rPr>
                <w:rFonts w:eastAsia="仿宋"/>
                <w:bCs/>
                <w:sz w:val="28"/>
                <w:szCs w:val="28"/>
              </w:rPr>
              <w:t>从业</w:t>
            </w:r>
          </w:p>
          <w:p w14:paraId="66F4B44F">
            <w:pPr>
              <w:tabs>
                <w:tab w:val="left" w:pos="7020"/>
                <w:tab w:val="left" w:pos="7350"/>
                <w:tab w:val="left" w:pos="7560"/>
              </w:tabs>
              <w:spacing w:line="500" w:lineRule="exact"/>
              <w:rPr>
                <w:rFonts w:eastAsia="仿宋"/>
                <w:sz w:val="28"/>
                <w:szCs w:val="28"/>
              </w:rPr>
            </w:pPr>
            <w:r>
              <w:rPr>
                <w:rFonts w:eastAsia="仿宋"/>
                <w:bCs/>
                <w:sz w:val="28"/>
                <w:szCs w:val="28"/>
              </w:rPr>
              <w:t>年限</w:t>
            </w:r>
          </w:p>
        </w:tc>
        <w:tc>
          <w:tcPr>
            <w:tcW w:w="1747" w:type="dxa"/>
            <w:vAlign w:val="center"/>
          </w:tcPr>
          <w:p w14:paraId="2FFCF7C7">
            <w:pPr>
              <w:tabs>
                <w:tab w:val="left" w:pos="7020"/>
                <w:tab w:val="left" w:pos="7350"/>
                <w:tab w:val="left" w:pos="7560"/>
              </w:tabs>
              <w:spacing w:line="500" w:lineRule="exact"/>
              <w:rPr>
                <w:rFonts w:eastAsia="仿宋"/>
                <w:sz w:val="28"/>
                <w:szCs w:val="28"/>
              </w:rPr>
            </w:pPr>
            <w:r>
              <w:rPr>
                <w:rFonts w:eastAsia="仿宋"/>
                <w:bCs/>
                <w:sz w:val="28"/>
                <w:szCs w:val="28"/>
              </w:rPr>
              <w:t>责任分工</w:t>
            </w:r>
          </w:p>
        </w:tc>
      </w:tr>
      <w:tr w14:paraId="4CD3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30" w:type="dxa"/>
          </w:tcPr>
          <w:p w14:paraId="28325888">
            <w:pPr>
              <w:tabs>
                <w:tab w:val="left" w:pos="7020"/>
                <w:tab w:val="left" w:pos="7350"/>
                <w:tab w:val="left" w:pos="7560"/>
              </w:tabs>
              <w:ind w:firstLine="624"/>
              <w:rPr>
                <w:rFonts w:eastAsia="仿宋"/>
                <w:kern w:val="0"/>
                <w:sz w:val="28"/>
                <w:szCs w:val="28"/>
              </w:rPr>
            </w:pPr>
          </w:p>
        </w:tc>
        <w:tc>
          <w:tcPr>
            <w:tcW w:w="1470" w:type="dxa"/>
          </w:tcPr>
          <w:p w14:paraId="57AF2C0C">
            <w:pPr>
              <w:tabs>
                <w:tab w:val="left" w:pos="7020"/>
                <w:tab w:val="left" w:pos="7350"/>
                <w:tab w:val="left" w:pos="7560"/>
              </w:tabs>
              <w:ind w:firstLine="624"/>
              <w:rPr>
                <w:rFonts w:eastAsia="仿宋"/>
                <w:sz w:val="28"/>
                <w:szCs w:val="28"/>
              </w:rPr>
            </w:pPr>
          </w:p>
        </w:tc>
        <w:tc>
          <w:tcPr>
            <w:tcW w:w="1161" w:type="dxa"/>
          </w:tcPr>
          <w:p w14:paraId="79E53F5A">
            <w:pPr>
              <w:tabs>
                <w:tab w:val="left" w:pos="7020"/>
                <w:tab w:val="left" w:pos="7350"/>
                <w:tab w:val="left" w:pos="7560"/>
              </w:tabs>
              <w:ind w:firstLine="624"/>
              <w:rPr>
                <w:rFonts w:eastAsia="仿宋"/>
                <w:sz w:val="28"/>
                <w:szCs w:val="28"/>
              </w:rPr>
            </w:pPr>
          </w:p>
        </w:tc>
        <w:tc>
          <w:tcPr>
            <w:tcW w:w="1015" w:type="dxa"/>
          </w:tcPr>
          <w:p w14:paraId="33C43290">
            <w:pPr>
              <w:tabs>
                <w:tab w:val="left" w:pos="7020"/>
                <w:tab w:val="left" w:pos="7350"/>
                <w:tab w:val="left" w:pos="7560"/>
              </w:tabs>
              <w:ind w:firstLine="624"/>
              <w:rPr>
                <w:rFonts w:eastAsia="仿宋"/>
                <w:sz w:val="28"/>
                <w:szCs w:val="28"/>
              </w:rPr>
            </w:pPr>
          </w:p>
        </w:tc>
        <w:tc>
          <w:tcPr>
            <w:tcW w:w="1306" w:type="dxa"/>
          </w:tcPr>
          <w:p w14:paraId="2341194E">
            <w:pPr>
              <w:tabs>
                <w:tab w:val="left" w:pos="7020"/>
                <w:tab w:val="left" w:pos="7350"/>
                <w:tab w:val="left" w:pos="7560"/>
              </w:tabs>
              <w:ind w:firstLine="624"/>
              <w:rPr>
                <w:rFonts w:eastAsia="仿宋"/>
                <w:sz w:val="28"/>
                <w:szCs w:val="28"/>
              </w:rPr>
            </w:pPr>
          </w:p>
        </w:tc>
        <w:tc>
          <w:tcPr>
            <w:tcW w:w="1075" w:type="dxa"/>
          </w:tcPr>
          <w:p w14:paraId="29047A93">
            <w:pPr>
              <w:tabs>
                <w:tab w:val="left" w:pos="7020"/>
                <w:tab w:val="left" w:pos="7350"/>
                <w:tab w:val="left" w:pos="7560"/>
              </w:tabs>
              <w:ind w:firstLine="624"/>
              <w:rPr>
                <w:rFonts w:eastAsia="仿宋"/>
                <w:sz w:val="28"/>
                <w:szCs w:val="28"/>
              </w:rPr>
            </w:pPr>
          </w:p>
        </w:tc>
        <w:tc>
          <w:tcPr>
            <w:tcW w:w="1747" w:type="dxa"/>
          </w:tcPr>
          <w:p w14:paraId="2DF714A6">
            <w:pPr>
              <w:tabs>
                <w:tab w:val="left" w:pos="7020"/>
                <w:tab w:val="left" w:pos="7350"/>
                <w:tab w:val="left" w:pos="7560"/>
              </w:tabs>
              <w:ind w:firstLine="624"/>
              <w:rPr>
                <w:rFonts w:eastAsia="仿宋"/>
                <w:sz w:val="28"/>
                <w:szCs w:val="28"/>
              </w:rPr>
            </w:pPr>
          </w:p>
        </w:tc>
      </w:tr>
      <w:tr w14:paraId="7F3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30" w:type="dxa"/>
          </w:tcPr>
          <w:p w14:paraId="26059318">
            <w:pPr>
              <w:tabs>
                <w:tab w:val="left" w:pos="7020"/>
                <w:tab w:val="left" w:pos="7350"/>
                <w:tab w:val="left" w:pos="7560"/>
              </w:tabs>
              <w:ind w:firstLine="624"/>
              <w:rPr>
                <w:rFonts w:eastAsia="仿宋"/>
                <w:kern w:val="0"/>
                <w:sz w:val="28"/>
                <w:szCs w:val="28"/>
              </w:rPr>
            </w:pPr>
          </w:p>
        </w:tc>
        <w:tc>
          <w:tcPr>
            <w:tcW w:w="1470" w:type="dxa"/>
          </w:tcPr>
          <w:p w14:paraId="05CD8716">
            <w:pPr>
              <w:tabs>
                <w:tab w:val="left" w:pos="7020"/>
                <w:tab w:val="left" w:pos="7350"/>
                <w:tab w:val="left" w:pos="7560"/>
              </w:tabs>
              <w:ind w:firstLine="624"/>
              <w:rPr>
                <w:rFonts w:eastAsia="仿宋"/>
                <w:sz w:val="28"/>
                <w:szCs w:val="28"/>
              </w:rPr>
            </w:pPr>
          </w:p>
        </w:tc>
        <w:tc>
          <w:tcPr>
            <w:tcW w:w="1161" w:type="dxa"/>
          </w:tcPr>
          <w:p w14:paraId="3D46BCBC">
            <w:pPr>
              <w:tabs>
                <w:tab w:val="left" w:pos="7020"/>
                <w:tab w:val="left" w:pos="7350"/>
                <w:tab w:val="left" w:pos="7560"/>
              </w:tabs>
              <w:ind w:firstLine="624"/>
              <w:rPr>
                <w:rFonts w:eastAsia="仿宋"/>
                <w:sz w:val="28"/>
                <w:szCs w:val="28"/>
              </w:rPr>
            </w:pPr>
          </w:p>
        </w:tc>
        <w:tc>
          <w:tcPr>
            <w:tcW w:w="1015" w:type="dxa"/>
          </w:tcPr>
          <w:p w14:paraId="38B926CA">
            <w:pPr>
              <w:tabs>
                <w:tab w:val="left" w:pos="7020"/>
                <w:tab w:val="left" w:pos="7350"/>
                <w:tab w:val="left" w:pos="7560"/>
              </w:tabs>
              <w:ind w:firstLine="624"/>
              <w:rPr>
                <w:rFonts w:eastAsia="仿宋"/>
                <w:sz w:val="28"/>
                <w:szCs w:val="28"/>
              </w:rPr>
            </w:pPr>
          </w:p>
        </w:tc>
        <w:tc>
          <w:tcPr>
            <w:tcW w:w="1306" w:type="dxa"/>
          </w:tcPr>
          <w:p w14:paraId="12B35A58">
            <w:pPr>
              <w:tabs>
                <w:tab w:val="left" w:pos="7020"/>
                <w:tab w:val="left" w:pos="7350"/>
                <w:tab w:val="left" w:pos="7560"/>
              </w:tabs>
              <w:ind w:firstLine="624"/>
              <w:rPr>
                <w:rFonts w:eastAsia="仿宋"/>
                <w:sz w:val="28"/>
                <w:szCs w:val="28"/>
              </w:rPr>
            </w:pPr>
          </w:p>
        </w:tc>
        <w:tc>
          <w:tcPr>
            <w:tcW w:w="1075" w:type="dxa"/>
          </w:tcPr>
          <w:p w14:paraId="094945F5">
            <w:pPr>
              <w:tabs>
                <w:tab w:val="left" w:pos="7020"/>
                <w:tab w:val="left" w:pos="7350"/>
                <w:tab w:val="left" w:pos="7560"/>
              </w:tabs>
              <w:ind w:firstLine="624"/>
              <w:rPr>
                <w:rFonts w:eastAsia="仿宋"/>
                <w:sz w:val="28"/>
                <w:szCs w:val="28"/>
              </w:rPr>
            </w:pPr>
          </w:p>
        </w:tc>
        <w:tc>
          <w:tcPr>
            <w:tcW w:w="1747" w:type="dxa"/>
          </w:tcPr>
          <w:p w14:paraId="25662EE6">
            <w:pPr>
              <w:tabs>
                <w:tab w:val="left" w:pos="7020"/>
                <w:tab w:val="left" w:pos="7350"/>
                <w:tab w:val="left" w:pos="7560"/>
              </w:tabs>
              <w:ind w:firstLine="624"/>
              <w:rPr>
                <w:rFonts w:eastAsia="仿宋"/>
                <w:sz w:val="28"/>
                <w:szCs w:val="28"/>
              </w:rPr>
            </w:pPr>
          </w:p>
        </w:tc>
      </w:tr>
      <w:tr w14:paraId="1419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30" w:type="dxa"/>
          </w:tcPr>
          <w:p w14:paraId="30DEB351">
            <w:pPr>
              <w:tabs>
                <w:tab w:val="left" w:pos="7020"/>
                <w:tab w:val="left" w:pos="7350"/>
                <w:tab w:val="left" w:pos="7560"/>
              </w:tabs>
              <w:ind w:firstLine="624"/>
              <w:rPr>
                <w:rFonts w:eastAsia="仿宋"/>
                <w:kern w:val="0"/>
                <w:sz w:val="28"/>
                <w:szCs w:val="28"/>
              </w:rPr>
            </w:pPr>
          </w:p>
        </w:tc>
        <w:tc>
          <w:tcPr>
            <w:tcW w:w="1470" w:type="dxa"/>
          </w:tcPr>
          <w:p w14:paraId="2EDC39D9">
            <w:pPr>
              <w:tabs>
                <w:tab w:val="left" w:pos="7020"/>
                <w:tab w:val="left" w:pos="7350"/>
                <w:tab w:val="left" w:pos="7560"/>
              </w:tabs>
              <w:ind w:firstLine="624"/>
              <w:rPr>
                <w:rFonts w:eastAsia="仿宋"/>
                <w:sz w:val="28"/>
                <w:szCs w:val="28"/>
              </w:rPr>
            </w:pPr>
          </w:p>
        </w:tc>
        <w:tc>
          <w:tcPr>
            <w:tcW w:w="1161" w:type="dxa"/>
          </w:tcPr>
          <w:p w14:paraId="66BA69E7">
            <w:pPr>
              <w:tabs>
                <w:tab w:val="left" w:pos="7020"/>
                <w:tab w:val="left" w:pos="7350"/>
                <w:tab w:val="left" w:pos="7560"/>
              </w:tabs>
              <w:ind w:firstLine="624"/>
              <w:rPr>
                <w:rFonts w:eastAsia="仿宋"/>
                <w:sz w:val="28"/>
                <w:szCs w:val="28"/>
              </w:rPr>
            </w:pPr>
          </w:p>
        </w:tc>
        <w:tc>
          <w:tcPr>
            <w:tcW w:w="1015" w:type="dxa"/>
          </w:tcPr>
          <w:p w14:paraId="2FCF48E1">
            <w:pPr>
              <w:tabs>
                <w:tab w:val="left" w:pos="7020"/>
                <w:tab w:val="left" w:pos="7350"/>
                <w:tab w:val="left" w:pos="7560"/>
              </w:tabs>
              <w:ind w:firstLine="624"/>
              <w:rPr>
                <w:rFonts w:eastAsia="仿宋"/>
                <w:sz w:val="28"/>
                <w:szCs w:val="28"/>
              </w:rPr>
            </w:pPr>
          </w:p>
        </w:tc>
        <w:tc>
          <w:tcPr>
            <w:tcW w:w="1306" w:type="dxa"/>
          </w:tcPr>
          <w:p w14:paraId="546833F0">
            <w:pPr>
              <w:tabs>
                <w:tab w:val="left" w:pos="7020"/>
                <w:tab w:val="left" w:pos="7350"/>
                <w:tab w:val="left" w:pos="7560"/>
              </w:tabs>
              <w:ind w:firstLine="624"/>
              <w:rPr>
                <w:rFonts w:eastAsia="仿宋"/>
                <w:sz w:val="28"/>
                <w:szCs w:val="28"/>
              </w:rPr>
            </w:pPr>
          </w:p>
        </w:tc>
        <w:tc>
          <w:tcPr>
            <w:tcW w:w="1075" w:type="dxa"/>
          </w:tcPr>
          <w:p w14:paraId="5E972583">
            <w:pPr>
              <w:tabs>
                <w:tab w:val="left" w:pos="7020"/>
                <w:tab w:val="left" w:pos="7350"/>
                <w:tab w:val="left" w:pos="7560"/>
              </w:tabs>
              <w:ind w:firstLine="624"/>
              <w:rPr>
                <w:rFonts w:eastAsia="仿宋"/>
                <w:sz w:val="28"/>
                <w:szCs w:val="28"/>
              </w:rPr>
            </w:pPr>
          </w:p>
        </w:tc>
        <w:tc>
          <w:tcPr>
            <w:tcW w:w="1747" w:type="dxa"/>
          </w:tcPr>
          <w:p w14:paraId="5B92E658">
            <w:pPr>
              <w:tabs>
                <w:tab w:val="left" w:pos="7020"/>
                <w:tab w:val="left" w:pos="7350"/>
                <w:tab w:val="left" w:pos="7560"/>
              </w:tabs>
              <w:ind w:firstLine="624"/>
              <w:rPr>
                <w:rFonts w:eastAsia="仿宋"/>
                <w:sz w:val="28"/>
                <w:szCs w:val="28"/>
              </w:rPr>
            </w:pPr>
          </w:p>
        </w:tc>
      </w:tr>
      <w:tr w14:paraId="40E5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30" w:type="dxa"/>
          </w:tcPr>
          <w:p w14:paraId="4F5DAC68">
            <w:pPr>
              <w:tabs>
                <w:tab w:val="left" w:pos="7020"/>
                <w:tab w:val="left" w:pos="7350"/>
                <w:tab w:val="left" w:pos="7560"/>
              </w:tabs>
              <w:ind w:firstLine="624"/>
              <w:rPr>
                <w:rFonts w:eastAsia="仿宋"/>
                <w:kern w:val="0"/>
                <w:sz w:val="28"/>
                <w:szCs w:val="28"/>
              </w:rPr>
            </w:pPr>
          </w:p>
        </w:tc>
        <w:tc>
          <w:tcPr>
            <w:tcW w:w="1470" w:type="dxa"/>
          </w:tcPr>
          <w:p w14:paraId="41C053CF">
            <w:pPr>
              <w:tabs>
                <w:tab w:val="left" w:pos="7020"/>
                <w:tab w:val="left" w:pos="7350"/>
                <w:tab w:val="left" w:pos="7560"/>
              </w:tabs>
              <w:ind w:firstLine="624"/>
              <w:rPr>
                <w:rFonts w:eastAsia="仿宋"/>
                <w:sz w:val="28"/>
                <w:szCs w:val="28"/>
              </w:rPr>
            </w:pPr>
          </w:p>
        </w:tc>
        <w:tc>
          <w:tcPr>
            <w:tcW w:w="1161" w:type="dxa"/>
          </w:tcPr>
          <w:p w14:paraId="477C6421">
            <w:pPr>
              <w:tabs>
                <w:tab w:val="left" w:pos="7020"/>
                <w:tab w:val="left" w:pos="7350"/>
                <w:tab w:val="left" w:pos="7560"/>
              </w:tabs>
              <w:ind w:firstLine="624"/>
              <w:rPr>
                <w:rFonts w:eastAsia="仿宋"/>
                <w:sz w:val="28"/>
                <w:szCs w:val="28"/>
              </w:rPr>
            </w:pPr>
          </w:p>
        </w:tc>
        <w:tc>
          <w:tcPr>
            <w:tcW w:w="1015" w:type="dxa"/>
          </w:tcPr>
          <w:p w14:paraId="2C111695">
            <w:pPr>
              <w:tabs>
                <w:tab w:val="left" w:pos="7020"/>
                <w:tab w:val="left" w:pos="7350"/>
                <w:tab w:val="left" w:pos="7560"/>
              </w:tabs>
              <w:ind w:firstLine="624"/>
              <w:rPr>
                <w:rFonts w:eastAsia="仿宋"/>
                <w:sz w:val="28"/>
                <w:szCs w:val="28"/>
              </w:rPr>
            </w:pPr>
          </w:p>
        </w:tc>
        <w:tc>
          <w:tcPr>
            <w:tcW w:w="1306" w:type="dxa"/>
          </w:tcPr>
          <w:p w14:paraId="13C39270">
            <w:pPr>
              <w:tabs>
                <w:tab w:val="left" w:pos="7020"/>
                <w:tab w:val="left" w:pos="7350"/>
                <w:tab w:val="left" w:pos="7560"/>
              </w:tabs>
              <w:ind w:firstLine="624"/>
              <w:rPr>
                <w:rFonts w:eastAsia="仿宋"/>
                <w:sz w:val="28"/>
                <w:szCs w:val="28"/>
              </w:rPr>
            </w:pPr>
          </w:p>
        </w:tc>
        <w:tc>
          <w:tcPr>
            <w:tcW w:w="1075" w:type="dxa"/>
          </w:tcPr>
          <w:p w14:paraId="34803CA3">
            <w:pPr>
              <w:tabs>
                <w:tab w:val="left" w:pos="7020"/>
                <w:tab w:val="left" w:pos="7350"/>
                <w:tab w:val="left" w:pos="7560"/>
              </w:tabs>
              <w:ind w:firstLine="624"/>
              <w:rPr>
                <w:rFonts w:eastAsia="仿宋"/>
                <w:sz w:val="28"/>
                <w:szCs w:val="28"/>
              </w:rPr>
            </w:pPr>
          </w:p>
        </w:tc>
        <w:tc>
          <w:tcPr>
            <w:tcW w:w="1747" w:type="dxa"/>
          </w:tcPr>
          <w:p w14:paraId="57216D93">
            <w:pPr>
              <w:tabs>
                <w:tab w:val="left" w:pos="7020"/>
                <w:tab w:val="left" w:pos="7350"/>
                <w:tab w:val="left" w:pos="7560"/>
              </w:tabs>
              <w:ind w:firstLine="624"/>
              <w:rPr>
                <w:rFonts w:eastAsia="仿宋"/>
                <w:sz w:val="28"/>
                <w:szCs w:val="28"/>
              </w:rPr>
            </w:pPr>
          </w:p>
        </w:tc>
      </w:tr>
      <w:tr w14:paraId="180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30" w:type="dxa"/>
          </w:tcPr>
          <w:p w14:paraId="2E6DDF26">
            <w:pPr>
              <w:tabs>
                <w:tab w:val="left" w:pos="7020"/>
                <w:tab w:val="left" w:pos="7350"/>
                <w:tab w:val="left" w:pos="7560"/>
              </w:tabs>
              <w:ind w:firstLine="624"/>
              <w:rPr>
                <w:rFonts w:eastAsia="仿宋"/>
                <w:kern w:val="0"/>
                <w:sz w:val="28"/>
                <w:szCs w:val="28"/>
              </w:rPr>
            </w:pPr>
          </w:p>
        </w:tc>
        <w:tc>
          <w:tcPr>
            <w:tcW w:w="1470" w:type="dxa"/>
          </w:tcPr>
          <w:p w14:paraId="3B8A26C8">
            <w:pPr>
              <w:tabs>
                <w:tab w:val="left" w:pos="7020"/>
                <w:tab w:val="left" w:pos="7350"/>
                <w:tab w:val="left" w:pos="7560"/>
              </w:tabs>
              <w:ind w:firstLine="624"/>
              <w:rPr>
                <w:rFonts w:eastAsia="仿宋"/>
                <w:sz w:val="28"/>
                <w:szCs w:val="28"/>
              </w:rPr>
            </w:pPr>
          </w:p>
        </w:tc>
        <w:tc>
          <w:tcPr>
            <w:tcW w:w="1161" w:type="dxa"/>
          </w:tcPr>
          <w:p w14:paraId="505CEC33">
            <w:pPr>
              <w:tabs>
                <w:tab w:val="left" w:pos="7020"/>
                <w:tab w:val="left" w:pos="7350"/>
                <w:tab w:val="left" w:pos="7560"/>
              </w:tabs>
              <w:ind w:firstLine="624"/>
              <w:rPr>
                <w:rFonts w:eastAsia="仿宋"/>
                <w:sz w:val="28"/>
                <w:szCs w:val="28"/>
              </w:rPr>
            </w:pPr>
          </w:p>
        </w:tc>
        <w:tc>
          <w:tcPr>
            <w:tcW w:w="1015" w:type="dxa"/>
          </w:tcPr>
          <w:p w14:paraId="5806567E">
            <w:pPr>
              <w:tabs>
                <w:tab w:val="left" w:pos="7020"/>
                <w:tab w:val="left" w:pos="7350"/>
                <w:tab w:val="left" w:pos="7560"/>
              </w:tabs>
              <w:ind w:firstLine="624"/>
              <w:rPr>
                <w:rFonts w:eastAsia="仿宋"/>
                <w:sz w:val="28"/>
                <w:szCs w:val="28"/>
              </w:rPr>
            </w:pPr>
          </w:p>
        </w:tc>
        <w:tc>
          <w:tcPr>
            <w:tcW w:w="1306" w:type="dxa"/>
          </w:tcPr>
          <w:p w14:paraId="2DBFE102">
            <w:pPr>
              <w:tabs>
                <w:tab w:val="left" w:pos="7020"/>
                <w:tab w:val="left" w:pos="7350"/>
                <w:tab w:val="left" w:pos="7560"/>
              </w:tabs>
              <w:ind w:firstLine="624"/>
              <w:rPr>
                <w:rFonts w:eastAsia="仿宋"/>
                <w:sz w:val="28"/>
                <w:szCs w:val="28"/>
              </w:rPr>
            </w:pPr>
          </w:p>
        </w:tc>
        <w:tc>
          <w:tcPr>
            <w:tcW w:w="1075" w:type="dxa"/>
          </w:tcPr>
          <w:p w14:paraId="73211A3D">
            <w:pPr>
              <w:tabs>
                <w:tab w:val="left" w:pos="7020"/>
                <w:tab w:val="left" w:pos="7350"/>
                <w:tab w:val="left" w:pos="7560"/>
              </w:tabs>
              <w:ind w:firstLine="624"/>
              <w:rPr>
                <w:rFonts w:eastAsia="仿宋"/>
                <w:sz w:val="28"/>
                <w:szCs w:val="28"/>
              </w:rPr>
            </w:pPr>
          </w:p>
        </w:tc>
        <w:tc>
          <w:tcPr>
            <w:tcW w:w="1747" w:type="dxa"/>
          </w:tcPr>
          <w:p w14:paraId="3E569060">
            <w:pPr>
              <w:tabs>
                <w:tab w:val="left" w:pos="7020"/>
                <w:tab w:val="left" w:pos="7350"/>
                <w:tab w:val="left" w:pos="7560"/>
              </w:tabs>
              <w:ind w:firstLine="624"/>
              <w:rPr>
                <w:rFonts w:eastAsia="仿宋"/>
                <w:sz w:val="28"/>
                <w:szCs w:val="28"/>
              </w:rPr>
            </w:pPr>
          </w:p>
        </w:tc>
      </w:tr>
      <w:tr w14:paraId="1E3C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30" w:type="dxa"/>
          </w:tcPr>
          <w:p w14:paraId="30813628">
            <w:pPr>
              <w:tabs>
                <w:tab w:val="left" w:pos="7020"/>
                <w:tab w:val="left" w:pos="7350"/>
                <w:tab w:val="left" w:pos="7560"/>
              </w:tabs>
              <w:ind w:firstLine="624"/>
              <w:rPr>
                <w:rFonts w:eastAsia="仿宋"/>
                <w:kern w:val="0"/>
                <w:sz w:val="28"/>
                <w:szCs w:val="28"/>
              </w:rPr>
            </w:pPr>
          </w:p>
        </w:tc>
        <w:tc>
          <w:tcPr>
            <w:tcW w:w="1470" w:type="dxa"/>
          </w:tcPr>
          <w:p w14:paraId="254EC7CE">
            <w:pPr>
              <w:tabs>
                <w:tab w:val="left" w:pos="7020"/>
                <w:tab w:val="left" w:pos="7350"/>
                <w:tab w:val="left" w:pos="7560"/>
              </w:tabs>
              <w:ind w:firstLine="624"/>
              <w:rPr>
                <w:rFonts w:eastAsia="仿宋"/>
                <w:sz w:val="28"/>
                <w:szCs w:val="28"/>
              </w:rPr>
            </w:pPr>
          </w:p>
        </w:tc>
        <w:tc>
          <w:tcPr>
            <w:tcW w:w="1161" w:type="dxa"/>
          </w:tcPr>
          <w:p w14:paraId="4993017E">
            <w:pPr>
              <w:tabs>
                <w:tab w:val="left" w:pos="7020"/>
                <w:tab w:val="left" w:pos="7350"/>
                <w:tab w:val="left" w:pos="7560"/>
              </w:tabs>
              <w:ind w:firstLine="624"/>
              <w:rPr>
                <w:rFonts w:eastAsia="仿宋"/>
                <w:sz w:val="28"/>
                <w:szCs w:val="28"/>
              </w:rPr>
            </w:pPr>
          </w:p>
        </w:tc>
        <w:tc>
          <w:tcPr>
            <w:tcW w:w="1015" w:type="dxa"/>
          </w:tcPr>
          <w:p w14:paraId="6CEF2A26">
            <w:pPr>
              <w:tabs>
                <w:tab w:val="left" w:pos="7020"/>
                <w:tab w:val="left" w:pos="7350"/>
                <w:tab w:val="left" w:pos="7560"/>
              </w:tabs>
              <w:ind w:firstLine="624"/>
              <w:rPr>
                <w:rFonts w:eastAsia="仿宋"/>
                <w:sz w:val="28"/>
                <w:szCs w:val="28"/>
              </w:rPr>
            </w:pPr>
          </w:p>
        </w:tc>
        <w:tc>
          <w:tcPr>
            <w:tcW w:w="1306" w:type="dxa"/>
          </w:tcPr>
          <w:p w14:paraId="1F780B8C">
            <w:pPr>
              <w:tabs>
                <w:tab w:val="left" w:pos="7020"/>
                <w:tab w:val="left" w:pos="7350"/>
                <w:tab w:val="left" w:pos="7560"/>
              </w:tabs>
              <w:ind w:firstLine="624"/>
              <w:rPr>
                <w:rFonts w:eastAsia="仿宋"/>
                <w:sz w:val="28"/>
                <w:szCs w:val="28"/>
              </w:rPr>
            </w:pPr>
          </w:p>
        </w:tc>
        <w:tc>
          <w:tcPr>
            <w:tcW w:w="1075" w:type="dxa"/>
          </w:tcPr>
          <w:p w14:paraId="61E463DE">
            <w:pPr>
              <w:tabs>
                <w:tab w:val="left" w:pos="7020"/>
                <w:tab w:val="left" w:pos="7350"/>
                <w:tab w:val="left" w:pos="7560"/>
              </w:tabs>
              <w:ind w:firstLine="624"/>
              <w:rPr>
                <w:rFonts w:eastAsia="仿宋"/>
                <w:sz w:val="28"/>
                <w:szCs w:val="28"/>
              </w:rPr>
            </w:pPr>
          </w:p>
        </w:tc>
        <w:tc>
          <w:tcPr>
            <w:tcW w:w="1747" w:type="dxa"/>
          </w:tcPr>
          <w:p w14:paraId="20902E80">
            <w:pPr>
              <w:tabs>
                <w:tab w:val="left" w:pos="7020"/>
                <w:tab w:val="left" w:pos="7350"/>
                <w:tab w:val="left" w:pos="7560"/>
              </w:tabs>
              <w:ind w:firstLine="624"/>
              <w:rPr>
                <w:rFonts w:eastAsia="仿宋"/>
                <w:sz w:val="28"/>
                <w:szCs w:val="28"/>
              </w:rPr>
            </w:pPr>
          </w:p>
        </w:tc>
      </w:tr>
      <w:tr w14:paraId="7861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30" w:type="dxa"/>
          </w:tcPr>
          <w:p w14:paraId="58794D08">
            <w:pPr>
              <w:tabs>
                <w:tab w:val="left" w:pos="7020"/>
                <w:tab w:val="left" w:pos="7350"/>
                <w:tab w:val="left" w:pos="7560"/>
              </w:tabs>
              <w:ind w:firstLine="624"/>
              <w:rPr>
                <w:rFonts w:eastAsia="仿宋"/>
                <w:kern w:val="0"/>
                <w:sz w:val="28"/>
                <w:szCs w:val="28"/>
              </w:rPr>
            </w:pPr>
          </w:p>
        </w:tc>
        <w:tc>
          <w:tcPr>
            <w:tcW w:w="1470" w:type="dxa"/>
          </w:tcPr>
          <w:p w14:paraId="13D41CC6">
            <w:pPr>
              <w:tabs>
                <w:tab w:val="left" w:pos="7020"/>
                <w:tab w:val="left" w:pos="7350"/>
                <w:tab w:val="left" w:pos="7560"/>
              </w:tabs>
              <w:ind w:firstLine="624"/>
              <w:rPr>
                <w:rFonts w:eastAsia="仿宋"/>
                <w:sz w:val="28"/>
                <w:szCs w:val="28"/>
              </w:rPr>
            </w:pPr>
          </w:p>
        </w:tc>
        <w:tc>
          <w:tcPr>
            <w:tcW w:w="1161" w:type="dxa"/>
          </w:tcPr>
          <w:p w14:paraId="1CF86127">
            <w:pPr>
              <w:tabs>
                <w:tab w:val="left" w:pos="7020"/>
                <w:tab w:val="left" w:pos="7350"/>
                <w:tab w:val="left" w:pos="7560"/>
              </w:tabs>
              <w:ind w:firstLine="624"/>
              <w:rPr>
                <w:rFonts w:eastAsia="仿宋"/>
                <w:sz w:val="28"/>
                <w:szCs w:val="28"/>
              </w:rPr>
            </w:pPr>
          </w:p>
        </w:tc>
        <w:tc>
          <w:tcPr>
            <w:tcW w:w="1015" w:type="dxa"/>
          </w:tcPr>
          <w:p w14:paraId="7E3BBDE5">
            <w:pPr>
              <w:tabs>
                <w:tab w:val="left" w:pos="7020"/>
                <w:tab w:val="left" w:pos="7350"/>
                <w:tab w:val="left" w:pos="7560"/>
              </w:tabs>
              <w:ind w:firstLine="624"/>
              <w:rPr>
                <w:rFonts w:eastAsia="仿宋"/>
                <w:sz w:val="28"/>
                <w:szCs w:val="28"/>
              </w:rPr>
            </w:pPr>
          </w:p>
        </w:tc>
        <w:tc>
          <w:tcPr>
            <w:tcW w:w="1306" w:type="dxa"/>
          </w:tcPr>
          <w:p w14:paraId="1749D4FB">
            <w:pPr>
              <w:tabs>
                <w:tab w:val="left" w:pos="7020"/>
                <w:tab w:val="left" w:pos="7350"/>
                <w:tab w:val="left" w:pos="7560"/>
              </w:tabs>
              <w:ind w:firstLine="624"/>
              <w:rPr>
                <w:rFonts w:eastAsia="仿宋"/>
                <w:sz w:val="28"/>
                <w:szCs w:val="28"/>
              </w:rPr>
            </w:pPr>
          </w:p>
        </w:tc>
        <w:tc>
          <w:tcPr>
            <w:tcW w:w="1075" w:type="dxa"/>
          </w:tcPr>
          <w:p w14:paraId="759C3A21">
            <w:pPr>
              <w:tabs>
                <w:tab w:val="left" w:pos="7020"/>
                <w:tab w:val="left" w:pos="7350"/>
                <w:tab w:val="left" w:pos="7560"/>
              </w:tabs>
              <w:ind w:firstLine="624"/>
              <w:rPr>
                <w:rFonts w:eastAsia="仿宋"/>
                <w:sz w:val="28"/>
                <w:szCs w:val="28"/>
              </w:rPr>
            </w:pPr>
          </w:p>
        </w:tc>
        <w:tc>
          <w:tcPr>
            <w:tcW w:w="1747" w:type="dxa"/>
          </w:tcPr>
          <w:p w14:paraId="274490A4">
            <w:pPr>
              <w:tabs>
                <w:tab w:val="left" w:pos="7020"/>
                <w:tab w:val="left" w:pos="7350"/>
                <w:tab w:val="left" w:pos="7560"/>
              </w:tabs>
              <w:ind w:firstLine="624"/>
              <w:rPr>
                <w:rFonts w:eastAsia="仿宋"/>
                <w:sz w:val="28"/>
                <w:szCs w:val="28"/>
              </w:rPr>
            </w:pPr>
          </w:p>
        </w:tc>
      </w:tr>
      <w:tr w14:paraId="3182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30" w:type="dxa"/>
          </w:tcPr>
          <w:p w14:paraId="44F9AE8B">
            <w:pPr>
              <w:tabs>
                <w:tab w:val="left" w:pos="7020"/>
                <w:tab w:val="left" w:pos="7350"/>
                <w:tab w:val="left" w:pos="7560"/>
              </w:tabs>
              <w:ind w:firstLine="624"/>
              <w:rPr>
                <w:rFonts w:eastAsia="仿宋"/>
                <w:kern w:val="0"/>
                <w:sz w:val="28"/>
                <w:szCs w:val="28"/>
              </w:rPr>
            </w:pPr>
          </w:p>
        </w:tc>
        <w:tc>
          <w:tcPr>
            <w:tcW w:w="1470" w:type="dxa"/>
          </w:tcPr>
          <w:p w14:paraId="0465DE03">
            <w:pPr>
              <w:tabs>
                <w:tab w:val="left" w:pos="7020"/>
                <w:tab w:val="left" w:pos="7350"/>
                <w:tab w:val="left" w:pos="7560"/>
              </w:tabs>
              <w:ind w:firstLine="624"/>
              <w:rPr>
                <w:rFonts w:eastAsia="仿宋"/>
                <w:sz w:val="28"/>
                <w:szCs w:val="28"/>
              </w:rPr>
            </w:pPr>
          </w:p>
        </w:tc>
        <w:tc>
          <w:tcPr>
            <w:tcW w:w="1161" w:type="dxa"/>
          </w:tcPr>
          <w:p w14:paraId="69B06D0B">
            <w:pPr>
              <w:tabs>
                <w:tab w:val="left" w:pos="7020"/>
                <w:tab w:val="left" w:pos="7350"/>
                <w:tab w:val="left" w:pos="7560"/>
              </w:tabs>
              <w:ind w:firstLine="624"/>
              <w:rPr>
                <w:rFonts w:eastAsia="仿宋"/>
                <w:sz w:val="28"/>
                <w:szCs w:val="28"/>
              </w:rPr>
            </w:pPr>
          </w:p>
        </w:tc>
        <w:tc>
          <w:tcPr>
            <w:tcW w:w="1015" w:type="dxa"/>
          </w:tcPr>
          <w:p w14:paraId="2DA5F758">
            <w:pPr>
              <w:tabs>
                <w:tab w:val="left" w:pos="7020"/>
                <w:tab w:val="left" w:pos="7350"/>
                <w:tab w:val="left" w:pos="7560"/>
              </w:tabs>
              <w:ind w:firstLine="624"/>
              <w:rPr>
                <w:rFonts w:eastAsia="仿宋"/>
                <w:sz w:val="28"/>
                <w:szCs w:val="28"/>
              </w:rPr>
            </w:pPr>
          </w:p>
        </w:tc>
        <w:tc>
          <w:tcPr>
            <w:tcW w:w="1306" w:type="dxa"/>
          </w:tcPr>
          <w:p w14:paraId="35585E58">
            <w:pPr>
              <w:tabs>
                <w:tab w:val="left" w:pos="7020"/>
                <w:tab w:val="left" w:pos="7350"/>
                <w:tab w:val="left" w:pos="7560"/>
              </w:tabs>
              <w:ind w:firstLine="624"/>
              <w:rPr>
                <w:rFonts w:eastAsia="仿宋"/>
                <w:sz w:val="28"/>
                <w:szCs w:val="28"/>
              </w:rPr>
            </w:pPr>
          </w:p>
        </w:tc>
        <w:tc>
          <w:tcPr>
            <w:tcW w:w="1075" w:type="dxa"/>
          </w:tcPr>
          <w:p w14:paraId="3658EBBF">
            <w:pPr>
              <w:tabs>
                <w:tab w:val="left" w:pos="7020"/>
                <w:tab w:val="left" w:pos="7350"/>
                <w:tab w:val="left" w:pos="7560"/>
              </w:tabs>
              <w:ind w:firstLine="624"/>
              <w:rPr>
                <w:rFonts w:eastAsia="仿宋"/>
                <w:sz w:val="28"/>
                <w:szCs w:val="28"/>
              </w:rPr>
            </w:pPr>
          </w:p>
        </w:tc>
        <w:tc>
          <w:tcPr>
            <w:tcW w:w="1747" w:type="dxa"/>
          </w:tcPr>
          <w:p w14:paraId="4684756A">
            <w:pPr>
              <w:tabs>
                <w:tab w:val="left" w:pos="7020"/>
                <w:tab w:val="left" w:pos="7350"/>
                <w:tab w:val="left" w:pos="7560"/>
              </w:tabs>
              <w:ind w:firstLine="624"/>
              <w:rPr>
                <w:rFonts w:eastAsia="仿宋"/>
                <w:sz w:val="28"/>
                <w:szCs w:val="28"/>
              </w:rPr>
            </w:pPr>
          </w:p>
        </w:tc>
      </w:tr>
      <w:tr w14:paraId="1B23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804" w:type="dxa"/>
            <w:gridSpan w:val="7"/>
          </w:tcPr>
          <w:p w14:paraId="672A9299">
            <w:pPr>
              <w:tabs>
                <w:tab w:val="left" w:pos="7020"/>
                <w:tab w:val="left" w:pos="7350"/>
                <w:tab w:val="left" w:pos="7560"/>
              </w:tabs>
              <w:jc w:val="left"/>
              <w:rPr>
                <w:rFonts w:eastAsia="仿宋"/>
                <w:sz w:val="28"/>
                <w:szCs w:val="28"/>
              </w:rPr>
            </w:pPr>
            <w:r>
              <w:rPr>
                <w:rFonts w:eastAsia="楷体"/>
                <w:sz w:val="28"/>
                <w:szCs w:val="28"/>
              </w:rPr>
              <w:t>7.人才团队保障及建设（可附附件详细说明）</w:t>
            </w:r>
          </w:p>
        </w:tc>
      </w:tr>
      <w:tr w14:paraId="2315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804" w:type="dxa"/>
            <w:gridSpan w:val="7"/>
            <w:vAlign w:val="center"/>
          </w:tcPr>
          <w:p w14:paraId="46C2DD82">
            <w:pPr>
              <w:adjustRightInd w:val="0"/>
              <w:snapToGrid w:val="0"/>
              <w:rPr>
                <w:rFonts w:eastAsia="仿宋"/>
                <w:bCs/>
                <w:sz w:val="28"/>
                <w:szCs w:val="28"/>
              </w:rPr>
            </w:pPr>
            <w:r>
              <w:rPr>
                <w:rFonts w:eastAsia="仿宋"/>
                <w:bCs/>
                <w:sz w:val="28"/>
                <w:szCs w:val="28"/>
              </w:rPr>
              <w:t>建立稳定的技术服务团队及人才团队绩效奖励制度（附证明材料），为产业链上下游提供共享人才培养情况（附证明材料）</w:t>
            </w:r>
          </w:p>
        </w:tc>
      </w:tr>
      <w:tr w14:paraId="6F10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804" w:type="dxa"/>
            <w:gridSpan w:val="7"/>
          </w:tcPr>
          <w:p w14:paraId="02B9F760">
            <w:pPr>
              <w:tabs>
                <w:tab w:val="left" w:pos="7020"/>
                <w:tab w:val="left" w:pos="7350"/>
                <w:tab w:val="left" w:pos="7560"/>
              </w:tabs>
              <w:jc w:val="left"/>
              <w:rPr>
                <w:rFonts w:eastAsia="楷体"/>
                <w:sz w:val="28"/>
                <w:szCs w:val="28"/>
              </w:rPr>
            </w:pPr>
            <w:r>
              <w:rPr>
                <w:rFonts w:eastAsia="楷体"/>
                <w:sz w:val="28"/>
                <w:szCs w:val="28"/>
              </w:rPr>
              <w:t>8.创新金融资本的合作情况（可附附件详细说明）</w:t>
            </w:r>
          </w:p>
        </w:tc>
      </w:tr>
      <w:tr w14:paraId="65D3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804" w:type="dxa"/>
            <w:gridSpan w:val="7"/>
          </w:tcPr>
          <w:p w14:paraId="4B2FD4BE">
            <w:pPr>
              <w:tabs>
                <w:tab w:val="left" w:pos="7020"/>
                <w:tab w:val="left" w:pos="7350"/>
                <w:tab w:val="left" w:pos="7560"/>
              </w:tabs>
              <w:jc w:val="left"/>
              <w:rPr>
                <w:rFonts w:eastAsia="仿宋"/>
                <w:sz w:val="28"/>
                <w:szCs w:val="28"/>
              </w:rPr>
            </w:pPr>
            <w:r>
              <w:rPr>
                <w:rFonts w:eastAsia="仿宋"/>
                <w:sz w:val="28"/>
                <w:szCs w:val="28"/>
              </w:rPr>
              <w:t>参与合作的</w:t>
            </w:r>
            <w:r>
              <w:rPr>
                <w:rFonts w:eastAsia="楷体"/>
                <w:sz w:val="28"/>
                <w:szCs w:val="28"/>
              </w:rPr>
              <w:t>创新金融机构介绍</w:t>
            </w:r>
            <w:r>
              <w:rPr>
                <w:rFonts w:eastAsia="仿宋"/>
                <w:sz w:val="28"/>
                <w:szCs w:val="28"/>
              </w:rPr>
              <w:t>。相关合作协议的内容</w:t>
            </w:r>
            <w:r>
              <w:rPr>
                <w:rFonts w:eastAsia="仿宋"/>
                <w:bCs/>
                <w:sz w:val="28"/>
                <w:szCs w:val="28"/>
              </w:rPr>
              <w:t>（附证明材料）</w:t>
            </w:r>
            <w:r>
              <w:rPr>
                <w:rFonts w:eastAsia="仿宋"/>
                <w:sz w:val="28"/>
                <w:szCs w:val="28"/>
              </w:rPr>
              <w:t>。</w:t>
            </w:r>
          </w:p>
          <w:p w14:paraId="1CCE9024">
            <w:pPr>
              <w:tabs>
                <w:tab w:val="left" w:pos="7020"/>
                <w:tab w:val="left" w:pos="7350"/>
                <w:tab w:val="left" w:pos="7560"/>
              </w:tabs>
              <w:jc w:val="left"/>
              <w:rPr>
                <w:rFonts w:eastAsia="楷体"/>
                <w:sz w:val="28"/>
                <w:szCs w:val="28"/>
              </w:rPr>
            </w:pPr>
          </w:p>
        </w:tc>
      </w:tr>
      <w:tr w14:paraId="1078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804" w:type="dxa"/>
            <w:gridSpan w:val="7"/>
          </w:tcPr>
          <w:p w14:paraId="103BEF5A">
            <w:pPr>
              <w:tabs>
                <w:tab w:val="left" w:pos="7020"/>
                <w:tab w:val="left" w:pos="7350"/>
                <w:tab w:val="left" w:pos="7560"/>
              </w:tabs>
              <w:jc w:val="left"/>
              <w:rPr>
                <w:rFonts w:eastAsia="仿宋"/>
                <w:sz w:val="28"/>
                <w:szCs w:val="28"/>
              </w:rPr>
            </w:pPr>
            <w:r>
              <w:rPr>
                <w:rFonts w:eastAsia="楷体"/>
                <w:sz w:val="28"/>
                <w:szCs w:val="28"/>
              </w:rPr>
              <w:t>9.其他需要说明的事项（可附附件详细说明）</w:t>
            </w:r>
          </w:p>
        </w:tc>
      </w:tr>
      <w:tr w14:paraId="029C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804" w:type="dxa"/>
            <w:gridSpan w:val="7"/>
          </w:tcPr>
          <w:p w14:paraId="4730C016">
            <w:pPr>
              <w:tabs>
                <w:tab w:val="left" w:pos="7020"/>
                <w:tab w:val="left" w:pos="7350"/>
                <w:tab w:val="left" w:pos="7560"/>
              </w:tabs>
              <w:rPr>
                <w:rFonts w:eastAsia="仿宋"/>
                <w:sz w:val="28"/>
                <w:szCs w:val="28"/>
              </w:rPr>
            </w:pPr>
          </w:p>
          <w:p w14:paraId="6239B6CA">
            <w:pPr>
              <w:tabs>
                <w:tab w:val="left" w:pos="7020"/>
                <w:tab w:val="left" w:pos="7350"/>
                <w:tab w:val="left" w:pos="7560"/>
              </w:tabs>
              <w:rPr>
                <w:rFonts w:eastAsia="仿宋"/>
                <w:sz w:val="28"/>
                <w:szCs w:val="28"/>
              </w:rPr>
            </w:pPr>
          </w:p>
          <w:p w14:paraId="7355AC10">
            <w:pPr>
              <w:tabs>
                <w:tab w:val="left" w:pos="7020"/>
                <w:tab w:val="left" w:pos="7350"/>
                <w:tab w:val="left" w:pos="7560"/>
              </w:tabs>
              <w:rPr>
                <w:rFonts w:eastAsia="仿宋"/>
                <w:sz w:val="28"/>
                <w:szCs w:val="28"/>
              </w:rPr>
            </w:pPr>
          </w:p>
          <w:p w14:paraId="5CBBC0E1">
            <w:pPr>
              <w:tabs>
                <w:tab w:val="left" w:pos="7020"/>
                <w:tab w:val="left" w:pos="7350"/>
                <w:tab w:val="left" w:pos="7560"/>
              </w:tabs>
              <w:rPr>
                <w:rFonts w:eastAsia="仿宋"/>
                <w:sz w:val="28"/>
                <w:szCs w:val="28"/>
              </w:rPr>
            </w:pPr>
          </w:p>
        </w:tc>
      </w:tr>
      <w:tr w14:paraId="32F2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804" w:type="dxa"/>
            <w:gridSpan w:val="7"/>
          </w:tcPr>
          <w:p w14:paraId="38D38479">
            <w:pPr>
              <w:rPr>
                <w:b/>
                <w:bCs/>
                <w:sz w:val="28"/>
                <w:szCs w:val="28"/>
              </w:rPr>
            </w:pPr>
            <w:r>
              <w:rPr>
                <w:b/>
                <w:bCs/>
                <w:sz w:val="28"/>
                <w:szCs w:val="28"/>
              </w:rPr>
              <w:t>牵头申报单位意见</w:t>
            </w:r>
          </w:p>
          <w:p w14:paraId="2029E708">
            <w:pPr>
              <w:rPr>
                <w:sz w:val="28"/>
                <w:szCs w:val="28"/>
              </w:rPr>
            </w:pPr>
            <w:r>
              <w:rPr>
                <w:sz w:val="28"/>
                <w:szCs w:val="28"/>
              </w:rPr>
              <w:t xml:space="preserve">     </w:t>
            </w:r>
          </w:p>
          <w:p w14:paraId="04A6531D">
            <w:pPr>
              <w:ind w:right="700"/>
              <w:jc w:val="right"/>
              <w:rPr>
                <w:sz w:val="28"/>
                <w:szCs w:val="28"/>
              </w:rPr>
            </w:pPr>
            <w:r>
              <w:rPr>
                <w:sz w:val="28"/>
                <w:szCs w:val="28"/>
              </w:rPr>
              <w:t>盖章</w:t>
            </w:r>
          </w:p>
          <w:p w14:paraId="28EA5B36">
            <w:pPr>
              <w:tabs>
                <w:tab w:val="left" w:pos="7020"/>
                <w:tab w:val="left" w:pos="7350"/>
                <w:tab w:val="left" w:pos="7560"/>
              </w:tabs>
              <w:ind w:firstLine="6720" w:firstLineChars="2400"/>
              <w:rPr>
                <w:rFonts w:eastAsia="仿宋"/>
                <w:sz w:val="28"/>
                <w:szCs w:val="28"/>
              </w:rPr>
            </w:pPr>
            <w:r>
              <w:rPr>
                <w:sz w:val="28"/>
                <w:szCs w:val="28"/>
              </w:rPr>
              <w:t>年   月   日</w:t>
            </w:r>
          </w:p>
        </w:tc>
      </w:tr>
      <w:tr w14:paraId="07C0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804" w:type="dxa"/>
            <w:gridSpan w:val="7"/>
          </w:tcPr>
          <w:p w14:paraId="62278EA0">
            <w:pPr>
              <w:rPr>
                <w:b/>
                <w:bCs/>
                <w:sz w:val="28"/>
                <w:szCs w:val="28"/>
              </w:rPr>
            </w:pPr>
            <w:r>
              <w:rPr>
                <w:b/>
                <w:bCs/>
                <w:sz w:val="28"/>
                <w:szCs w:val="28"/>
              </w:rPr>
              <w:t>合作单位意见、盖章（可增加合作单位）</w:t>
            </w:r>
          </w:p>
          <w:p w14:paraId="53B1ABEF">
            <w:pPr>
              <w:ind w:right="420" w:firstLine="280" w:firstLineChars="100"/>
              <w:rPr>
                <w:sz w:val="28"/>
                <w:szCs w:val="28"/>
              </w:rPr>
            </w:pPr>
            <w:r>
              <w:rPr>
                <w:sz w:val="28"/>
                <w:szCs w:val="28"/>
              </w:rPr>
              <w:t>合作单位一                             合作单位二</w:t>
            </w:r>
          </w:p>
          <w:p w14:paraId="1D788FFA">
            <w:pPr>
              <w:ind w:right="420" w:firstLine="1120" w:firstLineChars="400"/>
              <w:rPr>
                <w:sz w:val="28"/>
                <w:szCs w:val="28"/>
              </w:rPr>
            </w:pPr>
            <w:r>
              <w:rPr>
                <w:sz w:val="28"/>
                <w:szCs w:val="28"/>
              </w:rPr>
              <w:t>盖章                                盖章</w:t>
            </w:r>
          </w:p>
          <w:p w14:paraId="533C8EC5">
            <w:pPr>
              <w:ind w:firstLine="560" w:firstLineChars="200"/>
              <w:rPr>
                <w:b/>
                <w:bCs/>
                <w:sz w:val="28"/>
                <w:szCs w:val="28"/>
              </w:rPr>
            </w:pPr>
            <w:r>
              <w:rPr>
                <w:sz w:val="28"/>
                <w:szCs w:val="28"/>
              </w:rPr>
              <w:t>年   月   日                         年   月   日</w:t>
            </w:r>
          </w:p>
          <w:p w14:paraId="24DE558B">
            <w:pPr>
              <w:ind w:right="420" w:firstLine="280" w:firstLineChars="100"/>
              <w:rPr>
                <w:sz w:val="28"/>
                <w:szCs w:val="28"/>
              </w:rPr>
            </w:pPr>
            <w:r>
              <w:rPr>
                <w:sz w:val="28"/>
                <w:szCs w:val="28"/>
              </w:rPr>
              <w:t>合作单位三                             合作金融机构</w:t>
            </w:r>
          </w:p>
          <w:p w14:paraId="419FD839">
            <w:pPr>
              <w:ind w:right="420" w:firstLine="1120" w:firstLineChars="400"/>
              <w:rPr>
                <w:sz w:val="28"/>
                <w:szCs w:val="28"/>
              </w:rPr>
            </w:pPr>
            <w:r>
              <w:rPr>
                <w:sz w:val="28"/>
                <w:szCs w:val="28"/>
              </w:rPr>
              <w:t>盖章                                盖章</w:t>
            </w:r>
          </w:p>
          <w:p w14:paraId="1B961E4A">
            <w:pPr>
              <w:ind w:firstLine="560" w:firstLineChars="200"/>
              <w:rPr>
                <w:b/>
                <w:bCs/>
                <w:sz w:val="28"/>
                <w:szCs w:val="28"/>
              </w:rPr>
            </w:pPr>
            <w:r>
              <w:rPr>
                <w:sz w:val="28"/>
                <w:szCs w:val="28"/>
              </w:rPr>
              <w:t>年   月   日                         年   月   日</w:t>
            </w:r>
          </w:p>
          <w:p w14:paraId="126F7111">
            <w:pPr>
              <w:rPr>
                <w:b/>
                <w:bCs/>
                <w:sz w:val="28"/>
                <w:szCs w:val="28"/>
              </w:rPr>
            </w:pPr>
          </w:p>
        </w:tc>
      </w:tr>
      <w:tr w14:paraId="05A1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3" w:hRule="atLeast"/>
          <w:jc w:val="center"/>
        </w:trPr>
        <w:tc>
          <w:tcPr>
            <w:tcW w:w="8804" w:type="dxa"/>
            <w:gridSpan w:val="7"/>
          </w:tcPr>
          <w:p w14:paraId="6D159F85">
            <w:pPr>
              <w:adjustRightInd w:val="0"/>
              <w:snapToGrid w:val="0"/>
              <w:rPr>
                <w:rFonts w:eastAsia="仿宋"/>
                <w:bCs/>
                <w:sz w:val="28"/>
                <w:szCs w:val="28"/>
              </w:rPr>
            </w:pPr>
            <w:r>
              <w:rPr>
                <w:rFonts w:eastAsia="仿宋"/>
                <w:bCs/>
                <w:sz w:val="28"/>
                <w:szCs w:val="28"/>
              </w:rPr>
              <w:t>创新联合体主管部门意见</w:t>
            </w:r>
          </w:p>
          <w:p w14:paraId="2C9AD2EB">
            <w:pPr>
              <w:adjustRightInd w:val="0"/>
              <w:snapToGrid w:val="0"/>
              <w:ind w:firstLine="560" w:firstLineChars="200"/>
              <w:rPr>
                <w:rFonts w:eastAsia="仿宋"/>
                <w:bCs/>
                <w:sz w:val="28"/>
                <w:szCs w:val="28"/>
              </w:rPr>
            </w:pPr>
            <w:r>
              <w:rPr>
                <w:rFonts w:eastAsia="仿宋"/>
                <w:bCs/>
                <w:sz w:val="28"/>
                <w:szCs w:val="28"/>
              </w:rPr>
              <w:t>按照相关要求，我们对该单位的申报材料进行了认真审查，现承诺如下：</w:t>
            </w:r>
          </w:p>
          <w:p w14:paraId="2E8B6D59">
            <w:pPr>
              <w:adjustRightInd w:val="0"/>
              <w:snapToGrid w:val="0"/>
              <w:ind w:firstLine="560" w:firstLineChars="200"/>
              <w:rPr>
                <w:rFonts w:eastAsia="仿宋"/>
                <w:bCs/>
                <w:sz w:val="28"/>
                <w:szCs w:val="28"/>
              </w:rPr>
            </w:pPr>
            <w:r>
              <w:rPr>
                <w:rFonts w:eastAsia="仿宋"/>
                <w:bCs/>
                <w:sz w:val="28"/>
                <w:szCs w:val="28"/>
              </w:rPr>
              <w:t>1．该申报单位提交的创新联合体申报资料完整齐全、真实有效，该申报单位无不良信用记录，且符合申报资格要求；</w:t>
            </w:r>
          </w:p>
          <w:p w14:paraId="7C3F9672">
            <w:pPr>
              <w:adjustRightInd w:val="0"/>
              <w:snapToGrid w:val="0"/>
              <w:ind w:firstLine="560" w:firstLineChars="200"/>
              <w:rPr>
                <w:rFonts w:eastAsia="仿宋"/>
                <w:bCs/>
                <w:sz w:val="28"/>
                <w:szCs w:val="28"/>
              </w:rPr>
            </w:pPr>
            <w:r>
              <w:rPr>
                <w:rFonts w:eastAsia="仿宋"/>
                <w:bCs/>
                <w:sz w:val="28"/>
                <w:szCs w:val="28"/>
              </w:rPr>
              <w:t>2．本主管部门在审查推荐过程中，无违规推荐、审查不严等失信行为；</w:t>
            </w:r>
          </w:p>
          <w:p w14:paraId="56BD7A18">
            <w:pPr>
              <w:adjustRightInd w:val="0"/>
              <w:snapToGrid w:val="0"/>
              <w:ind w:firstLine="560" w:firstLineChars="200"/>
              <w:rPr>
                <w:rFonts w:eastAsia="仿宋"/>
                <w:bCs/>
                <w:sz w:val="28"/>
                <w:szCs w:val="28"/>
              </w:rPr>
            </w:pPr>
            <w:r>
              <w:rPr>
                <w:rFonts w:eastAsia="仿宋"/>
                <w:bCs/>
                <w:sz w:val="28"/>
                <w:szCs w:val="28"/>
              </w:rPr>
              <w:t>3．按照相关管理规定，切实履行主管部门管理和服务职责，承担相关责任。</w:t>
            </w:r>
          </w:p>
          <w:p w14:paraId="55EC0F96">
            <w:pPr>
              <w:adjustRightInd w:val="0"/>
              <w:snapToGrid w:val="0"/>
              <w:spacing w:line="300" w:lineRule="exact"/>
              <w:ind w:firstLine="1400" w:firstLineChars="500"/>
              <w:rPr>
                <w:rFonts w:eastAsia="仿宋"/>
                <w:bCs/>
                <w:sz w:val="28"/>
                <w:szCs w:val="28"/>
              </w:rPr>
            </w:pPr>
          </w:p>
          <w:p w14:paraId="57F74149">
            <w:pPr>
              <w:adjustRightInd w:val="0"/>
              <w:snapToGrid w:val="0"/>
              <w:spacing w:line="300" w:lineRule="exact"/>
              <w:ind w:firstLine="5320" w:firstLineChars="1900"/>
              <w:rPr>
                <w:rFonts w:eastAsia="仿宋"/>
                <w:bCs/>
                <w:sz w:val="28"/>
                <w:szCs w:val="28"/>
              </w:rPr>
            </w:pPr>
          </w:p>
          <w:p w14:paraId="4E890065">
            <w:pPr>
              <w:adjustRightInd w:val="0"/>
              <w:snapToGrid w:val="0"/>
              <w:spacing w:line="300" w:lineRule="exact"/>
              <w:ind w:firstLine="5600" w:firstLineChars="2000"/>
              <w:rPr>
                <w:rFonts w:eastAsia="仿宋"/>
                <w:bCs/>
                <w:sz w:val="28"/>
                <w:szCs w:val="28"/>
              </w:rPr>
            </w:pPr>
            <w:r>
              <w:rPr>
                <w:rFonts w:eastAsia="仿宋"/>
                <w:bCs/>
                <w:sz w:val="28"/>
                <w:szCs w:val="28"/>
              </w:rPr>
              <w:t>推荐单位（公章）</w:t>
            </w:r>
          </w:p>
          <w:p w14:paraId="6C70BBC6">
            <w:pPr>
              <w:adjustRightInd w:val="0"/>
              <w:snapToGrid w:val="0"/>
              <w:spacing w:line="300" w:lineRule="exact"/>
              <w:ind w:firstLine="1400" w:firstLineChars="500"/>
              <w:rPr>
                <w:rFonts w:eastAsia="仿宋"/>
                <w:bCs/>
                <w:sz w:val="28"/>
                <w:szCs w:val="28"/>
              </w:rPr>
            </w:pPr>
            <w:r>
              <w:rPr>
                <w:rFonts w:eastAsia="仿宋"/>
                <w:bCs/>
                <w:sz w:val="28"/>
                <w:szCs w:val="28"/>
              </w:rPr>
              <w:t xml:space="preserve">                         </w:t>
            </w:r>
          </w:p>
          <w:p w14:paraId="78B4A3E7">
            <w:pPr>
              <w:adjustRightInd w:val="0"/>
              <w:snapToGrid w:val="0"/>
              <w:spacing w:line="300" w:lineRule="exact"/>
              <w:ind w:firstLine="1120" w:firstLineChars="400"/>
              <w:rPr>
                <w:rFonts w:eastAsia="仿宋"/>
                <w:bCs/>
                <w:sz w:val="28"/>
                <w:szCs w:val="28"/>
              </w:rPr>
            </w:pPr>
          </w:p>
          <w:p w14:paraId="03ACAFC8">
            <w:pPr>
              <w:adjustRightInd w:val="0"/>
              <w:snapToGrid w:val="0"/>
              <w:rPr>
                <w:rFonts w:eastAsia="仿宋"/>
                <w:bCs/>
                <w:sz w:val="28"/>
                <w:szCs w:val="28"/>
              </w:rPr>
            </w:pPr>
            <w:r>
              <w:rPr>
                <w:rFonts w:eastAsia="仿宋"/>
                <w:bCs/>
                <w:sz w:val="28"/>
                <w:szCs w:val="28"/>
              </w:rPr>
              <w:t xml:space="preserve">                                         年    月    日</w:t>
            </w:r>
          </w:p>
        </w:tc>
      </w:tr>
    </w:tbl>
    <w:p w14:paraId="22015247">
      <w:pPr>
        <w:widowControl/>
        <w:jc w:val="center"/>
        <w:rPr>
          <w:rFonts w:eastAsia="黑体"/>
          <w:bCs/>
          <w:sz w:val="10"/>
          <w:szCs w:val="10"/>
        </w:rPr>
        <w:sectPr>
          <w:pgSz w:w="11906" w:h="16838"/>
          <w:pgMar w:top="1440" w:right="1800" w:bottom="1440" w:left="1800" w:header="851" w:footer="992" w:gutter="0"/>
          <w:pgNumType w:fmt="numberInDash"/>
          <w:cols w:space="425" w:num="1"/>
          <w:docGrid w:type="lines" w:linePitch="312" w:charSpace="0"/>
        </w:sectPr>
      </w:pPr>
    </w:p>
    <w:p w14:paraId="255A162E">
      <w:pPr>
        <w:pStyle w:val="29"/>
        <w:rPr>
          <w:bCs/>
          <w:spacing w:val="-20"/>
          <w:szCs w:val="44"/>
        </w:rPr>
      </w:pPr>
      <w:r>
        <w:rPr>
          <w:bCs/>
          <w:spacing w:val="-20"/>
          <w:szCs w:val="44"/>
        </w:rPr>
        <w:t>（三）南京市创新联合体备案申请单位</w:t>
      </w:r>
    </w:p>
    <w:p w14:paraId="48B3257D">
      <w:pPr>
        <w:pStyle w:val="29"/>
        <w:rPr>
          <w:bCs/>
          <w:spacing w:val="-20"/>
          <w:szCs w:val="44"/>
        </w:rPr>
      </w:pPr>
      <w:r>
        <w:rPr>
          <w:bCs/>
          <w:spacing w:val="-20"/>
          <w:szCs w:val="44"/>
        </w:rPr>
        <w:t>信用承诺书</w:t>
      </w:r>
    </w:p>
    <w:tbl>
      <w:tblPr>
        <w:tblStyle w:val="11"/>
        <w:tblW w:w="846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833"/>
        <w:gridCol w:w="1649"/>
        <w:gridCol w:w="2277"/>
      </w:tblGrid>
      <w:tr w14:paraId="4340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vAlign w:val="center"/>
          </w:tcPr>
          <w:p w14:paraId="73DC4442">
            <w:pPr>
              <w:adjustRightInd w:val="0"/>
              <w:snapToGrid w:val="0"/>
              <w:jc w:val="center"/>
              <w:rPr>
                <w:rFonts w:eastAsia="仿宋"/>
                <w:bCs/>
                <w:sz w:val="28"/>
                <w:szCs w:val="28"/>
              </w:rPr>
            </w:pPr>
            <w:r>
              <w:rPr>
                <w:rFonts w:eastAsia="仿宋"/>
                <w:bCs/>
                <w:sz w:val="28"/>
                <w:szCs w:val="28"/>
              </w:rPr>
              <w:t>单位名称</w:t>
            </w:r>
          </w:p>
        </w:tc>
        <w:tc>
          <w:tcPr>
            <w:tcW w:w="2833" w:type="dxa"/>
            <w:shd w:val="clear" w:color="auto" w:fill="auto"/>
            <w:vAlign w:val="center"/>
          </w:tcPr>
          <w:p w14:paraId="6FD30FB7">
            <w:pPr>
              <w:adjustRightInd w:val="0"/>
              <w:snapToGrid w:val="0"/>
              <w:ind w:right="636" w:rightChars="303"/>
              <w:jc w:val="center"/>
              <w:rPr>
                <w:rFonts w:eastAsia="仿宋"/>
                <w:bCs/>
                <w:sz w:val="28"/>
                <w:szCs w:val="28"/>
              </w:rPr>
            </w:pPr>
          </w:p>
        </w:tc>
        <w:tc>
          <w:tcPr>
            <w:tcW w:w="1649" w:type="dxa"/>
            <w:shd w:val="clear" w:color="auto" w:fill="auto"/>
            <w:vAlign w:val="center"/>
          </w:tcPr>
          <w:p w14:paraId="5D3FBE11">
            <w:pPr>
              <w:adjustRightInd w:val="0"/>
              <w:snapToGrid w:val="0"/>
              <w:jc w:val="center"/>
              <w:rPr>
                <w:rFonts w:eastAsia="仿宋"/>
                <w:bCs/>
                <w:sz w:val="28"/>
                <w:szCs w:val="28"/>
              </w:rPr>
            </w:pPr>
            <w:r>
              <w:rPr>
                <w:rFonts w:eastAsia="仿宋"/>
                <w:bCs/>
                <w:sz w:val="28"/>
                <w:szCs w:val="28"/>
              </w:rPr>
              <w:t>统一社会信用代码</w:t>
            </w:r>
          </w:p>
        </w:tc>
        <w:tc>
          <w:tcPr>
            <w:tcW w:w="2277" w:type="dxa"/>
            <w:shd w:val="clear" w:color="auto" w:fill="auto"/>
            <w:vAlign w:val="center"/>
          </w:tcPr>
          <w:p w14:paraId="56038AB3">
            <w:pPr>
              <w:adjustRightInd w:val="0"/>
              <w:snapToGrid w:val="0"/>
              <w:ind w:firstLine="560"/>
              <w:rPr>
                <w:rFonts w:eastAsia="仿宋"/>
                <w:bCs/>
                <w:sz w:val="28"/>
                <w:szCs w:val="28"/>
              </w:rPr>
            </w:pPr>
          </w:p>
        </w:tc>
      </w:tr>
      <w:tr w14:paraId="05AA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vAlign w:val="center"/>
          </w:tcPr>
          <w:p w14:paraId="3054F2A2">
            <w:pPr>
              <w:adjustRightInd w:val="0"/>
              <w:snapToGrid w:val="0"/>
              <w:jc w:val="center"/>
              <w:rPr>
                <w:rFonts w:eastAsia="仿宋"/>
                <w:bCs/>
                <w:sz w:val="28"/>
                <w:szCs w:val="28"/>
              </w:rPr>
            </w:pPr>
            <w:r>
              <w:rPr>
                <w:rFonts w:eastAsia="仿宋"/>
                <w:bCs/>
                <w:sz w:val="28"/>
                <w:szCs w:val="28"/>
              </w:rPr>
              <w:t>法定代表人</w:t>
            </w:r>
          </w:p>
        </w:tc>
        <w:tc>
          <w:tcPr>
            <w:tcW w:w="2833" w:type="dxa"/>
            <w:shd w:val="clear" w:color="auto" w:fill="auto"/>
            <w:vAlign w:val="center"/>
          </w:tcPr>
          <w:p w14:paraId="2B749BB0">
            <w:pPr>
              <w:adjustRightInd w:val="0"/>
              <w:snapToGrid w:val="0"/>
              <w:jc w:val="center"/>
              <w:rPr>
                <w:rFonts w:eastAsia="仿宋"/>
                <w:bCs/>
                <w:sz w:val="28"/>
                <w:szCs w:val="28"/>
              </w:rPr>
            </w:pPr>
          </w:p>
        </w:tc>
        <w:tc>
          <w:tcPr>
            <w:tcW w:w="1649" w:type="dxa"/>
            <w:shd w:val="clear" w:color="auto" w:fill="auto"/>
            <w:vAlign w:val="center"/>
          </w:tcPr>
          <w:p w14:paraId="1EF92F9D">
            <w:pPr>
              <w:adjustRightInd w:val="0"/>
              <w:snapToGrid w:val="0"/>
              <w:jc w:val="center"/>
              <w:rPr>
                <w:rFonts w:eastAsia="仿宋"/>
                <w:bCs/>
                <w:sz w:val="28"/>
                <w:szCs w:val="28"/>
              </w:rPr>
            </w:pPr>
            <w:r>
              <w:rPr>
                <w:rFonts w:eastAsia="仿宋"/>
                <w:bCs/>
                <w:sz w:val="28"/>
                <w:szCs w:val="28"/>
              </w:rPr>
              <w:t>联系人</w:t>
            </w:r>
          </w:p>
        </w:tc>
        <w:tc>
          <w:tcPr>
            <w:tcW w:w="2277" w:type="dxa"/>
            <w:shd w:val="clear" w:color="auto" w:fill="auto"/>
            <w:vAlign w:val="center"/>
          </w:tcPr>
          <w:p w14:paraId="4B61F559">
            <w:pPr>
              <w:adjustRightInd w:val="0"/>
              <w:snapToGrid w:val="0"/>
              <w:ind w:firstLine="560"/>
              <w:rPr>
                <w:rFonts w:eastAsia="仿宋"/>
                <w:bCs/>
                <w:sz w:val="28"/>
                <w:szCs w:val="28"/>
              </w:rPr>
            </w:pPr>
          </w:p>
        </w:tc>
      </w:tr>
      <w:tr w14:paraId="4400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vAlign w:val="center"/>
          </w:tcPr>
          <w:p w14:paraId="47A2E7F9">
            <w:pPr>
              <w:adjustRightInd w:val="0"/>
              <w:snapToGrid w:val="0"/>
              <w:jc w:val="center"/>
              <w:rPr>
                <w:rFonts w:eastAsia="仿宋"/>
                <w:bCs/>
                <w:sz w:val="28"/>
                <w:szCs w:val="28"/>
              </w:rPr>
            </w:pPr>
            <w:r>
              <w:rPr>
                <w:rFonts w:eastAsia="仿宋"/>
                <w:bCs/>
                <w:sz w:val="28"/>
                <w:szCs w:val="28"/>
              </w:rPr>
              <w:t>联系电话</w:t>
            </w:r>
          </w:p>
        </w:tc>
        <w:tc>
          <w:tcPr>
            <w:tcW w:w="2833" w:type="dxa"/>
            <w:shd w:val="clear" w:color="auto" w:fill="auto"/>
            <w:vAlign w:val="center"/>
          </w:tcPr>
          <w:p w14:paraId="3150E3AE">
            <w:pPr>
              <w:adjustRightInd w:val="0"/>
              <w:snapToGrid w:val="0"/>
              <w:jc w:val="center"/>
              <w:rPr>
                <w:rFonts w:eastAsia="仿宋"/>
                <w:bCs/>
                <w:sz w:val="28"/>
                <w:szCs w:val="28"/>
              </w:rPr>
            </w:pPr>
          </w:p>
        </w:tc>
        <w:tc>
          <w:tcPr>
            <w:tcW w:w="1649" w:type="dxa"/>
            <w:shd w:val="clear" w:color="auto" w:fill="auto"/>
            <w:vAlign w:val="center"/>
          </w:tcPr>
          <w:p w14:paraId="6E0F26FC">
            <w:pPr>
              <w:adjustRightInd w:val="0"/>
              <w:snapToGrid w:val="0"/>
              <w:jc w:val="center"/>
              <w:rPr>
                <w:rFonts w:eastAsia="仿宋"/>
                <w:bCs/>
                <w:sz w:val="28"/>
                <w:szCs w:val="28"/>
              </w:rPr>
            </w:pPr>
            <w:r>
              <w:rPr>
                <w:rFonts w:eastAsia="仿宋"/>
                <w:bCs/>
                <w:sz w:val="28"/>
                <w:szCs w:val="28"/>
              </w:rPr>
              <w:t>联系地址</w:t>
            </w:r>
          </w:p>
        </w:tc>
        <w:tc>
          <w:tcPr>
            <w:tcW w:w="2277" w:type="dxa"/>
            <w:shd w:val="clear" w:color="auto" w:fill="auto"/>
            <w:vAlign w:val="center"/>
          </w:tcPr>
          <w:p w14:paraId="58CF3888">
            <w:pPr>
              <w:adjustRightInd w:val="0"/>
              <w:snapToGrid w:val="0"/>
              <w:ind w:firstLine="560"/>
              <w:rPr>
                <w:rFonts w:eastAsia="仿宋"/>
                <w:bCs/>
                <w:sz w:val="28"/>
                <w:szCs w:val="28"/>
              </w:rPr>
            </w:pPr>
          </w:p>
        </w:tc>
      </w:tr>
      <w:tr w14:paraId="1D94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shd w:val="clear" w:color="auto" w:fill="auto"/>
            <w:vAlign w:val="center"/>
          </w:tcPr>
          <w:p w14:paraId="2566AB4B">
            <w:pPr>
              <w:adjustRightInd w:val="0"/>
              <w:snapToGrid w:val="0"/>
              <w:jc w:val="center"/>
              <w:rPr>
                <w:rFonts w:eastAsia="仿宋"/>
                <w:bCs/>
                <w:sz w:val="28"/>
                <w:szCs w:val="28"/>
              </w:rPr>
            </w:pPr>
            <w:r>
              <w:rPr>
                <w:rFonts w:eastAsia="仿宋"/>
                <w:bCs/>
                <w:sz w:val="28"/>
                <w:szCs w:val="28"/>
              </w:rPr>
              <w:t>信用承诺</w:t>
            </w:r>
          </w:p>
        </w:tc>
        <w:tc>
          <w:tcPr>
            <w:tcW w:w="6759" w:type="dxa"/>
            <w:gridSpan w:val="3"/>
            <w:shd w:val="clear" w:color="auto" w:fill="auto"/>
            <w:vAlign w:val="center"/>
          </w:tcPr>
          <w:p w14:paraId="04D3B92D">
            <w:pPr>
              <w:spacing w:beforeLines="50" w:afterLines="50"/>
              <w:ind w:firstLine="560" w:firstLineChars="200"/>
              <w:rPr>
                <w:rFonts w:eastAsia="仿宋"/>
                <w:bCs/>
                <w:sz w:val="28"/>
                <w:szCs w:val="28"/>
              </w:rPr>
            </w:pPr>
            <w:r>
              <w:rPr>
                <w:rFonts w:eastAsia="仿宋"/>
                <w:bCs/>
                <w:sz w:val="28"/>
                <w:szCs w:val="28"/>
              </w:rPr>
              <w:t>本项目法人承诺严格遵守《南京市科技计划项目（奖励资金）管理办法》等有关规定，遵守科研诚信和科技伦理准则，执行经费管理等相关规定，为项目实施提供必要的条件。承诺项目实施各阶段所提供材料真实可靠，项目组成员身份真实有效，无编报虚假预算、篡改单位财务数据、侵犯他人知识产权等失信行为。</w:t>
            </w:r>
          </w:p>
          <w:p w14:paraId="578C7455">
            <w:pPr>
              <w:spacing w:beforeLines="50" w:afterLines="50"/>
              <w:ind w:firstLine="560" w:firstLineChars="200"/>
              <w:rPr>
                <w:rFonts w:eastAsia="仿宋"/>
                <w:bCs/>
                <w:sz w:val="28"/>
                <w:szCs w:val="28"/>
              </w:rPr>
            </w:pPr>
            <w:r>
              <w:rPr>
                <w:rFonts w:eastAsia="仿宋"/>
                <w:bCs/>
                <w:sz w:val="28"/>
                <w:szCs w:val="28"/>
              </w:rPr>
              <w:t>如出现违反科技项目管理规定、科研不端等失信行为，愿意根据相关规定，承担以下责任和义务：</w:t>
            </w:r>
          </w:p>
          <w:p w14:paraId="34DE58B2">
            <w:pPr>
              <w:spacing w:beforeLines="50" w:afterLines="50"/>
              <w:ind w:firstLine="560" w:firstLineChars="200"/>
              <w:rPr>
                <w:rFonts w:eastAsia="仿宋"/>
                <w:bCs/>
                <w:sz w:val="28"/>
                <w:szCs w:val="28"/>
              </w:rPr>
            </w:pPr>
            <w:r>
              <w:rPr>
                <w:rFonts w:eastAsia="仿宋"/>
                <w:bCs/>
                <w:sz w:val="28"/>
                <w:szCs w:val="28"/>
              </w:rPr>
              <w:t>1. 严肃调查处理或配合相关调查机构调查处理；</w:t>
            </w:r>
          </w:p>
          <w:p w14:paraId="3BA4956B">
            <w:pPr>
              <w:spacing w:beforeLines="50" w:afterLines="50"/>
              <w:ind w:firstLine="560" w:firstLineChars="200"/>
              <w:rPr>
                <w:rFonts w:eastAsia="仿宋"/>
                <w:bCs/>
                <w:sz w:val="28"/>
                <w:szCs w:val="28"/>
              </w:rPr>
            </w:pPr>
            <w:r>
              <w:rPr>
                <w:rFonts w:eastAsia="仿宋"/>
                <w:bCs/>
                <w:sz w:val="28"/>
                <w:szCs w:val="28"/>
              </w:rPr>
              <w:t>2. 取消计划项目评审资格；</w:t>
            </w:r>
          </w:p>
          <w:p w14:paraId="67DBA2CC">
            <w:pPr>
              <w:spacing w:beforeLines="50" w:afterLines="50"/>
              <w:ind w:firstLine="560" w:firstLineChars="200"/>
              <w:rPr>
                <w:rFonts w:eastAsia="仿宋"/>
                <w:bCs/>
                <w:sz w:val="28"/>
                <w:szCs w:val="28"/>
              </w:rPr>
            </w:pPr>
            <w:r>
              <w:rPr>
                <w:rFonts w:eastAsia="仿宋"/>
                <w:bCs/>
                <w:sz w:val="28"/>
                <w:szCs w:val="28"/>
              </w:rPr>
              <w:t>3. 撤销计划项目立项，并收回市拨经费和奖励资金；</w:t>
            </w:r>
          </w:p>
          <w:p w14:paraId="7E9ED340">
            <w:pPr>
              <w:spacing w:beforeLines="50" w:afterLines="50"/>
              <w:ind w:firstLine="560" w:firstLineChars="200"/>
              <w:rPr>
                <w:rFonts w:eastAsia="仿宋"/>
                <w:bCs/>
                <w:sz w:val="28"/>
                <w:szCs w:val="28"/>
              </w:rPr>
            </w:pPr>
            <w:r>
              <w:rPr>
                <w:rFonts w:eastAsia="仿宋"/>
                <w:bCs/>
                <w:sz w:val="28"/>
                <w:szCs w:val="28"/>
              </w:rPr>
              <w:t>4. 根据失信情况，记入市科技计划项目（奖励资金）信用评价表，并报送至市公共信用信息平台和省信用管理平台，列入社会信用记录，接受相应处理；</w:t>
            </w:r>
          </w:p>
          <w:p w14:paraId="0219587B">
            <w:pPr>
              <w:spacing w:beforeLines="50" w:afterLines="50"/>
              <w:ind w:firstLine="560" w:firstLineChars="200"/>
              <w:rPr>
                <w:rFonts w:eastAsia="仿宋"/>
                <w:bCs/>
                <w:sz w:val="28"/>
                <w:szCs w:val="28"/>
              </w:rPr>
            </w:pPr>
            <w:r>
              <w:rPr>
                <w:rFonts w:eastAsia="仿宋"/>
                <w:bCs/>
                <w:sz w:val="28"/>
                <w:szCs w:val="28"/>
              </w:rPr>
              <w:t>5. 其他相关法律责任等。</w:t>
            </w:r>
          </w:p>
          <w:p w14:paraId="377EDA68">
            <w:pPr>
              <w:adjustRightInd w:val="0"/>
              <w:snapToGrid w:val="0"/>
              <w:ind w:firstLine="560"/>
              <w:rPr>
                <w:rFonts w:eastAsia="仿宋"/>
                <w:bCs/>
                <w:sz w:val="28"/>
                <w:szCs w:val="28"/>
              </w:rPr>
            </w:pPr>
          </w:p>
          <w:p w14:paraId="72D9FDB7">
            <w:pPr>
              <w:adjustRightInd w:val="0"/>
              <w:snapToGrid w:val="0"/>
              <w:ind w:firstLine="560"/>
              <w:rPr>
                <w:rFonts w:eastAsia="仿宋"/>
                <w:bCs/>
                <w:sz w:val="28"/>
                <w:szCs w:val="28"/>
              </w:rPr>
            </w:pPr>
          </w:p>
          <w:p w14:paraId="1FECF7FB">
            <w:pPr>
              <w:ind w:firstLine="560" w:firstLineChars="200"/>
              <w:rPr>
                <w:rFonts w:eastAsia="仿宋"/>
                <w:bCs/>
                <w:sz w:val="28"/>
                <w:szCs w:val="28"/>
              </w:rPr>
            </w:pPr>
            <w:r>
              <w:rPr>
                <w:rFonts w:eastAsia="仿宋"/>
                <w:bCs/>
                <w:sz w:val="28"/>
                <w:szCs w:val="28"/>
              </w:rPr>
              <w:t>单位法定代表人签字：          年    月   日</w:t>
            </w:r>
          </w:p>
          <w:p w14:paraId="7D8A4552">
            <w:pPr>
              <w:adjustRightInd w:val="0"/>
              <w:snapToGrid w:val="0"/>
              <w:ind w:firstLine="560"/>
              <w:rPr>
                <w:rFonts w:eastAsia="仿宋"/>
                <w:bCs/>
                <w:sz w:val="28"/>
                <w:szCs w:val="28"/>
              </w:rPr>
            </w:pPr>
          </w:p>
        </w:tc>
      </w:tr>
    </w:tbl>
    <w:p w14:paraId="4DDB6EC1">
      <w:pPr>
        <w:spacing w:line="400" w:lineRule="exact"/>
        <w:ind w:firstLine="640"/>
        <w:rPr>
          <w:snapToGrid w:val="0"/>
          <w:color w:val="000000"/>
          <w:kern w:val="0"/>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746" w:bottom="1440" w:left="1800" w:header="850" w:footer="1247" w:gutter="0"/>
          <w:pgNumType w:fmt="numberInDash"/>
          <w:cols w:space="720" w:num="1"/>
          <w:docGrid w:type="lines" w:linePitch="435" w:charSpace="0"/>
        </w:sectPr>
      </w:pPr>
    </w:p>
    <w:p w14:paraId="0D5FCDA4">
      <w:pPr>
        <w:pStyle w:val="29"/>
        <w:rPr>
          <w:bCs/>
          <w:szCs w:val="32"/>
        </w:rPr>
      </w:pPr>
      <w:r>
        <w:rPr>
          <w:bCs/>
          <w:spacing w:val="-20"/>
          <w:szCs w:val="44"/>
        </w:rPr>
        <w:t>（四）南京市创新联合体备案</w:t>
      </w:r>
      <w:r>
        <w:t>申请</w:t>
      </w:r>
      <w:r>
        <w:rPr>
          <w:bCs/>
          <w:szCs w:val="32"/>
        </w:rPr>
        <w:t>负责人</w:t>
      </w:r>
    </w:p>
    <w:p w14:paraId="42326781">
      <w:pPr>
        <w:pStyle w:val="29"/>
      </w:pPr>
      <w:r>
        <w:t>信用承诺书</w:t>
      </w:r>
    </w:p>
    <w:tbl>
      <w:tblPr>
        <w:tblStyle w:val="1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2302"/>
        <w:gridCol w:w="2563"/>
        <w:gridCol w:w="2220"/>
      </w:tblGrid>
      <w:tr w14:paraId="1F94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99" w:type="dxa"/>
            <w:shd w:val="clear" w:color="auto" w:fill="auto"/>
            <w:vAlign w:val="center"/>
          </w:tcPr>
          <w:p w14:paraId="2F3219B8">
            <w:pPr>
              <w:adjustRightInd w:val="0"/>
              <w:snapToGrid w:val="0"/>
              <w:jc w:val="center"/>
              <w:rPr>
                <w:rFonts w:eastAsia="仿宋"/>
                <w:bCs/>
                <w:sz w:val="28"/>
                <w:szCs w:val="28"/>
              </w:rPr>
            </w:pPr>
            <w:r>
              <w:rPr>
                <w:rFonts w:eastAsia="仿宋"/>
                <w:bCs/>
                <w:sz w:val="28"/>
                <w:szCs w:val="28"/>
              </w:rPr>
              <w:t>姓    名</w:t>
            </w:r>
          </w:p>
        </w:tc>
        <w:tc>
          <w:tcPr>
            <w:tcW w:w="2302" w:type="dxa"/>
            <w:shd w:val="clear" w:color="auto" w:fill="auto"/>
            <w:vAlign w:val="center"/>
          </w:tcPr>
          <w:p w14:paraId="36AE5053">
            <w:pPr>
              <w:adjustRightInd w:val="0"/>
              <w:snapToGrid w:val="0"/>
              <w:jc w:val="center"/>
              <w:rPr>
                <w:rFonts w:eastAsia="仿宋"/>
                <w:bCs/>
                <w:sz w:val="28"/>
                <w:szCs w:val="28"/>
              </w:rPr>
            </w:pPr>
          </w:p>
        </w:tc>
        <w:tc>
          <w:tcPr>
            <w:tcW w:w="2563" w:type="dxa"/>
            <w:shd w:val="clear" w:color="auto" w:fill="auto"/>
            <w:vAlign w:val="center"/>
          </w:tcPr>
          <w:p w14:paraId="198837F7">
            <w:pPr>
              <w:adjustRightInd w:val="0"/>
              <w:snapToGrid w:val="0"/>
              <w:jc w:val="center"/>
              <w:rPr>
                <w:rFonts w:eastAsia="仿宋"/>
                <w:bCs/>
                <w:sz w:val="28"/>
                <w:szCs w:val="28"/>
              </w:rPr>
            </w:pPr>
            <w:r>
              <w:rPr>
                <w:rFonts w:eastAsia="仿宋"/>
                <w:bCs/>
                <w:sz w:val="28"/>
                <w:szCs w:val="28"/>
              </w:rPr>
              <w:t>身份证件号码</w:t>
            </w:r>
          </w:p>
        </w:tc>
        <w:tc>
          <w:tcPr>
            <w:tcW w:w="2220" w:type="dxa"/>
            <w:shd w:val="clear" w:color="auto" w:fill="auto"/>
            <w:vAlign w:val="center"/>
          </w:tcPr>
          <w:p w14:paraId="3438CC13">
            <w:pPr>
              <w:adjustRightInd w:val="0"/>
              <w:snapToGrid w:val="0"/>
              <w:rPr>
                <w:rFonts w:eastAsia="仿宋"/>
                <w:bCs/>
                <w:sz w:val="28"/>
                <w:szCs w:val="28"/>
              </w:rPr>
            </w:pPr>
          </w:p>
        </w:tc>
      </w:tr>
      <w:tr w14:paraId="2B69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99" w:type="dxa"/>
            <w:shd w:val="clear" w:color="auto" w:fill="auto"/>
            <w:vAlign w:val="center"/>
          </w:tcPr>
          <w:p w14:paraId="38D1777E">
            <w:pPr>
              <w:adjustRightInd w:val="0"/>
              <w:snapToGrid w:val="0"/>
              <w:jc w:val="center"/>
              <w:rPr>
                <w:rFonts w:eastAsia="仿宋"/>
                <w:bCs/>
                <w:sz w:val="28"/>
                <w:szCs w:val="28"/>
              </w:rPr>
            </w:pPr>
            <w:r>
              <w:rPr>
                <w:rFonts w:eastAsia="仿宋"/>
                <w:bCs/>
                <w:sz w:val="28"/>
                <w:szCs w:val="28"/>
              </w:rPr>
              <w:t>单位名称</w:t>
            </w:r>
          </w:p>
        </w:tc>
        <w:tc>
          <w:tcPr>
            <w:tcW w:w="2302" w:type="dxa"/>
            <w:shd w:val="clear" w:color="auto" w:fill="auto"/>
            <w:vAlign w:val="center"/>
          </w:tcPr>
          <w:p w14:paraId="6E72748D">
            <w:pPr>
              <w:adjustRightInd w:val="0"/>
              <w:snapToGrid w:val="0"/>
              <w:jc w:val="center"/>
              <w:rPr>
                <w:rFonts w:eastAsia="仿宋"/>
                <w:bCs/>
                <w:sz w:val="28"/>
                <w:szCs w:val="28"/>
              </w:rPr>
            </w:pPr>
          </w:p>
        </w:tc>
        <w:tc>
          <w:tcPr>
            <w:tcW w:w="2563" w:type="dxa"/>
            <w:shd w:val="clear" w:color="auto" w:fill="auto"/>
            <w:vAlign w:val="center"/>
          </w:tcPr>
          <w:p w14:paraId="1D114018">
            <w:pPr>
              <w:adjustRightInd w:val="0"/>
              <w:snapToGrid w:val="0"/>
              <w:jc w:val="center"/>
              <w:rPr>
                <w:rFonts w:eastAsia="仿宋"/>
                <w:bCs/>
                <w:sz w:val="28"/>
                <w:szCs w:val="28"/>
              </w:rPr>
            </w:pPr>
            <w:r>
              <w:rPr>
                <w:rFonts w:eastAsia="仿宋"/>
                <w:bCs/>
                <w:sz w:val="28"/>
                <w:szCs w:val="28"/>
              </w:rPr>
              <w:t>联系电话</w:t>
            </w:r>
          </w:p>
        </w:tc>
        <w:tc>
          <w:tcPr>
            <w:tcW w:w="2220" w:type="dxa"/>
            <w:shd w:val="clear" w:color="auto" w:fill="auto"/>
            <w:vAlign w:val="center"/>
          </w:tcPr>
          <w:p w14:paraId="76040DAB">
            <w:pPr>
              <w:adjustRightInd w:val="0"/>
              <w:snapToGrid w:val="0"/>
              <w:rPr>
                <w:rFonts w:eastAsia="仿宋"/>
                <w:bCs/>
                <w:sz w:val="28"/>
                <w:szCs w:val="28"/>
              </w:rPr>
            </w:pPr>
          </w:p>
        </w:tc>
      </w:tr>
      <w:tr w14:paraId="4D5E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0" w:hRule="atLeast"/>
          <w:jc w:val="center"/>
        </w:trPr>
        <w:tc>
          <w:tcPr>
            <w:tcW w:w="1699" w:type="dxa"/>
            <w:shd w:val="clear" w:color="auto" w:fill="auto"/>
            <w:vAlign w:val="center"/>
          </w:tcPr>
          <w:p w14:paraId="2A7A9882">
            <w:pPr>
              <w:adjustRightInd w:val="0"/>
              <w:snapToGrid w:val="0"/>
              <w:jc w:val="center"/>
              <w:rPr>
                <w:rFonts w:eastAsia="仿宋"/>
                <w:bCs/>
                <w:sz w:val="28"/>
                <w:szCs w:val="28"/>
              </w:rPr>
            </w:pPr>
            <w:r>
              <w:rPr>
                <w:rFonts w:eastAsia="仿宋"/>
                <w:bCs/>
                <w:sz w:val="28"/>
                <w:szCs w:val="28"/>
              </w:rPr>
              <w:t>信用承诺</w:t>
            </w:r>
          </w:p>
        </w:tc>
        <w:tc>
          <w:tcPr>
            <w:tcW w:w="7085" w:type="dxa"/>
            <w:gridSpan w:val="3"/>
            <w:shd w:val="clear" w:color="auto" w:fill="auto"/>
            <w:vAlign w:val="center"/>
          </w:tcPr>
          <w:p w14:paraId="47F12303">
            <w:pPr>
              <w:ind w:firstLine="560" w:firstLineChars="200"/>
              <w:rPr>
                <w:rFonts w:eastAsia="仿宋"/>
                <w:bCs/>
                <w:sz w:val="28"/>
                <w:szCs w:val="28"/>
              </w:rPr>
            </w:pPr>
            <w:r>
              <w:rPr>
                <w:rFonts w:eastAsia="仿宋"/>
                <w:bCs/>
                <w:sz w:val="28"/>
                <w:szCs w:val="28"/>
              </w:rPr>
              <w:t>1. 本人承诺在市科技计划项目（奖励资金）申请、评估评审、检查、项目执行、验收和绩效评估等过程中，遵守科学道德和诚信要求，严格执行有关科技计划项目管理规定和《科技计划项目任务合同书》中的约定，不发生下列科研不端行为：</w:t>
            </w:r>
          </w:p>
          <w:p w14:paraId="6FB2404D">
            <w:pPr>
              <w:ind w:firstLine="560" w:firstLineChars="200"/>
              <w:rPr>
                <w:rFonts w:eastAsia="仿宋"/>
                <w:bCs/>
                <w:sz w:val="28"/>
                <w:szCs w:val="28"/>
              </w:rPr>
            </w:pPr>
            <w:r>
              <w:rPr>
                <w:rFonts w:eastAsia="仿宋"/>
                <w:bCs/>
                <w:sz w:val="28"/>
                <w:szCs w:val="28"/>
              </w:rPr>
              <w:t>（1）在职称、简历以及研究基础等方面提供虚假信息；</w:t>
            </w:r>
          </w:p>
          <w:p w14:paraId="5C47D6FD">
            <w:pPr>
              <w:ind w:firstLine="560" w:firstLineChars="200"/>
              <w:rPr>
                <w:rFonts w:eastAsia="仿宋"/>
                <w:bCs/>
                <w:sz w:val="28"/>
                <w:szCs w:val="28"/>
              </w:rPr>
            </w:pPr>
            <w:r>
              <w:rPr>
                <w:rFonts w:eastAsia="仿宋"/>
                <w:bCs/>
                <w:sz w:val="28"/>
                <w:szCs w:val="28"/>
              </w:rPr>
              <w:t>（2）抄袭、剽窃他人科研成果；</w:t>
            </w:r>
          </w:p>
          <w:p w14:paraId="2CF125F9">
            <w:pPr>
              <w:ind w:firstLine="560" w:firstLineChars="200"/>
              <w:rPr>
                <w:rFonts w:eastAsia="仿宋"/>
                <w:bCs/>
                <w:sz w:val="28"/>
                <w:szCs w:val="28"/>
              </w:rPr>
            </w:pPr>
            <w:r>
              <w:rPr>
                <w:rFonts w:eastAsia="仿宋"/>
                <w:bCs/>
                <w:sz w:val="28"/>
                <w:szCs w:val="28"/>
              </w:rPr>
              <w:t>（3）捏造或篡改科研数据；</w:t>
            </w:r>
          </w:p>
          <w:p w14:paraId="66BBC8D4">
            <w:pPr>
              <w:ind w:firstLine="560" w:firstLineChars="200"/>
              <w:rPr>
                <w:rFonts w:eastAsia="仿宋"/>
                <w:bCs/>
                <w:sz w:val="28"/>
                <w:szCs w:val="28"/>
              </w:rPr>
            </w:pPr>
            <w:r>
              <w:rPr>
                <w:rFonts w:eastAsia="仿宋"/>
                <w:bCs/>
                <w:sz w:val="28"/>
                <w:szCs w:val="28"/>
              </w:rPr>
              <w:t>（4）其他科研不端行为。</w:t>
            </w:r>
          </w:p>
          <w:p w14:paraId="4C9180E8">
            <w:pPr>
              <w:ind w:firstLine="560" w:firstLineChars="200"/>
              <w:rPr>
                <w:rFonts w:eastAsia="仿宋"/>
                <w:bCs/>
                <w:sz w:val="28"/>
                <w:szCs w:val="28"/>
              </w:rPr>
            </w:pPr>
            <w:r>
              <w:rPr>
                <w:rFonts w:eastAsia="仿宋"/>
                <w:bCs/>
                <w:sz w:val="28"/>
                <w:szCs w:val="28"/>
              </w:rPr>
              <w:t>2. 如本人被举报在市科技计划项目（奖励资金）实施中存在科研不端行为，将积极配合相关调查机构组织开展的调查。</w:t>
            </w:r>
          </w:p>
          <w:p w14:paraId="1C547661">
            <w:pPr>
              <w:adjustRightInd w:val="0"/>
              <w:snapToGrid w:val="0"/>
              <w:ind w:firstLine="560"/>
              <w:rPr>
                <w:rFonts w:eastAsia="仿宋"/>
                <w:bCs/>
                <w:sz w:val="28"/>
                <w:szCs w:val="28"/>
              </w:rPr>
            </w:pPr>
          </w:p>
          <w:p w14:paraId="1E1AC56D">
            <w:pPr>
              <w:adjustRightInd w:val="0"/>
              <w:snapToGrid w:val="0"/>
              <w:ind w:firstLine="560"/>
              <w:rPr>
                <w:rFonts w:eastAsia="仿宋"/>
                <w:bCs/>
                <w:sz w:val="28"/>
                <w:szCs w:val="28"/>
              </w:rPr>
            </w:pPr>
          </w:p>
          <w:p w14:paraId="7190A549">
            <w:pPr>
              <w:adjustRightInd w:val="0"/>
              <w:snapToGrid w:val="0"/>
              <w:ind w:firstLine="560"/>
              <w:rPr>
                <w:rFonts w:eastAsia="仿宋"/>
                <w:bCs/>
                <w:sz w:val="28"/>
                <w:szCs w:val="28"/>
              </w:rPr>
            </w:pPr>
          </w:p>
          <w:p w14:paraId="1B23F938">
            <w:pPr>
              <w:adjustRightInd w:val="0"/>
              <w:snapToGrid w:val="0"/>
              <w:ind w:firstLine="560"/>
              <w:rPr>
                <w:rFonts w:eastAsia="仿宋"/>
                <w:bCs/>
                <w:sz w:val="28"/>
                <w:szCs w:val="28"/>
              </w:rPr>
            </w:pPr>
          </w:p>
          <w:p w14:paraId="549FBA6A">
            <w:pPr>
              <w:adjustRightInd w:val="0"/>
              <w:snapToGrid w:val="0"/>
              <w:ind w:firstLine="560"/>
              <w:rPr>
                <w:rFonts w:eastAsia="仿宋"/>
                <w:bCs/>
                <w:sz w:val="28"/>
                <w:szCs w:val="28"/>
              </w:rPr>
            </w:pPr>
          </w:p>
          <w:p w14:paraId="46C32174">
            <w:pPr>
              <w:ind w:firstLine="1960" w:firstLineChars="700"/>
              <w:rPr>
                <w:rFonts w:eastAsia="仿宋"/>
                <w:bCs/>
                <w:sz w:val="28"/>
                <w:szCs w:val="28"/>
              </w:rPr>
            </w:pPr>
            <w:r>
              <w:rPr>
                <w:rFonts w:eastAsia="仿宋"/>
                <w:bCs/>
                <w:sz w:val="28"/>
                <w:szCs w:val="28"/>
              </w:rPr>
              <w:t>签字：              年    月   日</w:t>
            </w:r>
          </w:p>
          <w:p w14:paraId="63F2BB57">
            <w:pPr>
              <w:adjustRightInd w:val="0"/>
              <w:snapToGrid w:val="0"/>
              <w:ind w:firstLine="1400" w:firstLineChars="500"/>
              <w:rPr>
                <w:rFonts w:eastAsia="仿宋"/>
                <w:bCs/>
                <w:sz w:val="28"/>
                <w:szCs w:val="28"/>
              </w:rPr>
            </w:pPr>
          </w:p>
        </w:tc>
      </w:tr>
    </w:tbl>
    <w:p w14:paraId="06DADD6E">
      <w:pPr>
        <w:spacing w:afterLines="50" w:line="640" w:lineRule="exact"/>
        <w:jc w:val="center"/>
        <w:rPr>
          <w:rFonts w:eastAsia="黑体"/>
          <w:bCs/>
          <w:sz w:val="44"/>
          <w:szCs w:val="44"/>
        </w:rPr>
      </w:pPr>
      <w:r>
        <w:rPr>
          <w:rFonts w:eastAsia="黑体"/>
          <w:bCs/>
          <w:sz w:val="44"/>
          <w:szCs w:val="44"/>
        </w:rPr>
        <w:br w:type="page"/>
      </w:r>
      <w:r>
        <w:rPr>
          <w:rFonts w:eastAsia="方正小标宋_GBK"/>
          <w:bCs/>
          <w:snapToGrid w:val="0"/>
          <w:spacing w:val="-20"/>
          <w:kern w:val="0"/>
          <w:sz w:val="44"/>
          <w:szCs w:val="44"/>
        </w:rPr>
        <w:t>（五）附件材料</w:t>
      </w:r>
    </w:p>
    <w:p w14:paraId="5363542A">
      <w:pPr>
        <w:spacing w:beforeLines="50" w:afterLines="50" w:line="480" w:lineRule="exact"/>
        <w:ind w:firstLine="707" w:firstLineChars="221"/>
        <w:rPr>
          <w:rFonts w:eastAsia="仿宋"/>
          <w:sz w:val="32"/>
          <w:szCs w:val="32"/>
        </w:rPr>
      </w:pPr>
      <w:r>
        <w:rPr>
          <w:rFonts w:eastAsia="仿宋"/>
          <w:sz w:val="32"/>
          <w:szCs w:val="32"/>
        </w:rPr>
        <w:t>1.创新联合体组建协议；</w:t>
      </w:r>
    </w:p>
    <w:p w14:paraId="469870CE">
      <w:pPr>
        <w:spacing w:beforeLines="50" w:afterLines="50" w:line="480" w:lineRule="exact"/>
        <w:ind w:firstLine="707" w:firstLineChars="221"/>
        <w:rPr>
          <w:rFonts w:eastAsia="仿宋"/>
          <w:sz w:val="32"/>
          <w:szCs w:val="32"/>
        </w:rPr>
      </w:pPr>
      <w:r>
        <w:rPr>
          <w:rFonts w:eastAsia="仿宋"/>
          <w:sz w:val="32"/>
          <w:szCs w:val="32"/>
        </w:rPr>
        <w:t>2.牵头申报单位为龙头企业需提供202</w:t>
      </w:r>
      <w:r>
        <w:rPr>
          <w:rFonts w:hint="eastAsia" w:eastAsia="仿宋"/>
          <w:sz w:val="32"/>
          <w:szCs w:val="32"/>
          <w:lang w:val="en-US" w:eastAsia="zh-CN"/>
        </w:rPr>
        <w:t>5</w:t>
      </w:r>
      <w:r>
        <w:rPr>
          <w:rFonts w:eastAsia="仿宋"/>
          <w:sz w:val="32"/>
          <w:szCs w:val="32"/>
        </w:rPr>
        <w:t>年度审计报告（成立不满1年出具当期财务报表）</w:t>
      </w:r>
    </w:p>
    <w:p w14:paraId="0EDA473A">
      <w:pPr>
        <w:spacing w:beforeLines="50" w:afterLines="50" w:line="480" w:lineRule="exact"/>
        <w:ind w:firstLine="707" w:firstLineChars="221"/>
        <w:rPr>
          <w:rFonts w:eastAsia="仿宋"/>
          <w:sz w:val="32"/>
          <w:szCs w:val="32"/>
        </w:rPr>
      </w:pPr>
      <w:r>
        <w:rPr>
          <w:rFonts w:eastAsia="仿宋"/>
          <w:sz w:val="32"/>
          <w:szCs w:val="32"/>
        </w:rPr>
        <w:t>3.牵头申报单位及参与单位（不含高校、院所）的营业执照或法人证书复印件等；</w:t>
      </w:r>
    </w:p>
    <w:p w14:paraId="53BFAD73">
      <w:pPr>
        <w:spacing w:beforeLines="50" w:afterLines="50" w:line="480" w:lineRule="exact"/>
        <w:ind w:firstLine="707" w:firstLineChars="221"/>
        <w:rPr>
          <w:rFonts w:eastAsia="仿宋"/>
          <w:sz w:val="32"/>
          <w:szCs w:val="32"/>
        </w:rPr>
      </w:pPr>
      <w:r>
        <w:rPr>
          <w:rFonts w:eastAsia="仿宋"/>
          <w:sz w:val="32"/>
          <w:szCs w:val="32"/>
        </w:rPr>
        <w:t>4.牵头申报单位及参与单位与该创新联合体有关的有效专利及有效发明专利（或PCT）证书复印件；</w:t>
      </w:r>
    </w:p>
    <w:p w14:paraId="4A0A424E">
      <w:pPr>
        <w:spacing w:beforeLines="50" w:afterLines="50" w:line="480" w:lineRule="exact"/>
        <w:ind w:firstLine="707" w:firstLineChars="221"/>
        <w:rPr>
          <w:rFonts w:eastAsia="仿宋"/>
          <w:sz w:val="32"/>
          <w:szCs w:val="32"/>
        </w:rPr>
      </w:pPr>
      <w:r>
        <w:rPr>
          <w:rFonts w:eastAsia="仿宋"/>
          <w:sz w:val="32"/>
          <w:szCs w:val="32"/>
        </w:rPr>
        <w:t>5.（一）至（五）内容的佐证材料；</w:t>
      </w:r>
    </w:p>
    <w:p w14:paraId="7761E107">
      <w:pPr>
        <w:spacing w:beforeLines="50" w:afterLines="50" w:line="480" w:lineRule="exact"/>
        <w:ind w:firstLine="707" w:firstLineChars="221"/>
        <w:rPr>
          <w:rFonts w:eastAsia="仿宋"/>
          <w:sz w:val="32"/>
          <w:szCs w:val="32"/>
        </w:rPr>
      </w:pPr>
      <w:r>
        <w:rPr>
          <w:rFonts w:eastAsia="仿宋"/>
          <w:sz w:val="32"/>
          <w:szCs w:val="32"/>
        </w:rPr>
        <w:t>6.其他相关证明材料。</w:t>
      </w:r>
    </w:p>
    <w:p w14:paraId="61EF4B3C">
      <w:pPr>
        <w:widowControl/>
        <w:shd w:val="clear" w:color="auto" w:fill="FFFFFF"/>
        <w:spacing w:line="576" w:lineRule="exact"/>
        <w:jc w:val="left"/>
        <w:rPr>
          <w:rFonts w:hint="eastAsia" w:eastAsia="方正仿宋_GBK"/>
          <w:sz w:val="32"/>
          <w:szCs w:val="32"/>
          <w:lang w:val="en-US" w:eastAsia="zh-CN"/>
        </w:rPr>
      </w:pPr>
    </w:p>
    <w:sectPr>
      <w:footerReference r:id="rId16" w:type="default"/>
      <w:headerReference r:id="rId15" w:type="even"/>
      <w:footerReference r:id="rId17" w:type="even"/>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0EE56F-916B-4255-A3AE-EA7D36802E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script"/>
    <w:pitch w:val="default"/>
    <w:sig w:usb0="00000001" w:usb1="080E0000" w:usb2="00000000" w:usb3="00000000" w:csb0="00040000" w:csb1="00000000"/>
    <w:embedRegular r:id="rId2" w:fontKey="{8D9A584E-0B26-4ECF-B0DD-56B374E9BCA1}"/>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DE6A176-A247-429B-ACEB-DE7312C57536}"/>
  </w:font>
  <w:font w:name="方正仿宋_GBK">
    <w:panose1 w:val="02000000000000000000"/>
    <w:charset w:val="86"/>
    <w:family w:val="script"/>
    <w:pitch w:val="default"/>
    <w:sig w:usb0="00000001" w:usb1="080E0000" w:usb2="00000000" w:usb3="00000000" w:csb0="00040000" w:csb1="00000000"/>
    <w:embedRegular r:id="rId4" w:fontKey="{49CFD680-7F02-4114-A9FD-00BE3CBE2D04}"/>
  </w:font>
  <w:font w:name="方正小标宋_GBK">
    <w:panose1 w:val="02000000000000000000"/>
    <w:charset w:val="86"/>
    <w:family w:val="script"/>
    <w:pitch w:val="default"/>
    <w:sig w:usb0="A00002BF" w:usb1="38CF7CFA" w:usb2="00082016" w:usb3="00000000" w:csb0="00040001" w:csb1="00000000"/>
    <w:embedRegular r:id="rId5" w:fontKey="{E2B63357-16BD-412C-934A-3154FC99FFAC}"/>
  </w:font>
  <w:font w:name="仿宋">
    <w:panose1 w:val="02010609060101010101"/>
    <w:charset w:val="86"/>
    <w:family w:val="modern"/>
    <w:pitch w:val="default"/>
    <w:sig w:usb0="800002BF" w:usb1="38CF7CFA" w:usb2="00000016" w:usb3="00000000" w:csb0="00040001" w:csb1="00000000"/>
    <w:embedRegular r:id="rId6" w:fontKey="{67814501-E1EE-41EE-9841-C5EF16F4B5DE}"/>
  </w:font>
  <w:font w:name="楷体">
    <w:panose1 w:val="02010609060101010101"/>
    <w:charset w:val="86"/>
    <w:family w:val="modern"/>
    <w:pitch w:val="default"/>
    <w:sig w:usb0="800002BF" w:usb1="38CF7CFA" w:usb2="00000016" w:usb3="00000000" w:csb0="00040001" w:csb1="00000000"/>
    <w:embedRegular r:id="rId7" w:fontKey="{8E24BD63-73BD-4705-B731-0849E614FA5E}"/>
  </w:font>
  <w:font w:name="楷体_GB2312">
    <w:altName w:val="楷体"/>
    <w:panose1 w:val="02010609030101010101"/>
    <w:charset w:val="86"/>
    <w:family w:val="modern"/>
    <w:pitch w:val="default"/>
    <w:sig w:usb0="00000000" w:usb1="00000000" w:usb2="00000010" w:usb3="00000000" w:csb0="00040000" w:csb1="00000000"/>
    <w:embedRegular r:id="rId8" w:fontKey="{E32DE1DC-8B04-40D9-A9FB-2F70FC1FCC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09DC0">
    <w:pPr>
      <w:tabs>
        <w:tab w:val="center" w:pos="4153"/>
        <w:tab w:val="right" w:pos="8306"/>
      </w:tabs>
      <w:snapToGrid w:val="0"/>
      <w:ind w:right="105" w:rightChars="50"/>
      <w:jc w:val="righ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8F928">
    <w:pPr>
      <w:tabs>
        <w:tab w:val="center" w:pos="4153"/>
        <w:tab w:val="right" w:pos="8306"/>
      </w:tabs>
      <w:snapToGrid w:val="0"/>
      <w:ind w:left="105" w:leftChars="50"/>
      <w:jc w:val="lef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E6DF">
    <w:pPr>
      <w:pStyle w:val="8"/>
      <w:ind w:left="7560" w:leftChars="360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- 3 -</w:t>
    </w:r>
    <w:r>
      <w:rPr>
        <w:rFonts w:hint="eastAsia"/>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58F09">
    <w:pPr>
      <w:tabs>
        <w:tab w:val="center" w:pos="4153"/>
        <w:tab w:val="right" w:pos="8306"/>
      </w:tabs>
      <w:snapToGrid w:val="0"/>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- 4 -</w:t>
    </w:r>
    <w:r>
      <w:rPr>
        <w:rFonts w:hint="eastAsia"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4914202"/>
    </w:sdtPr>
    <w:sdtContent>
      <w:p w14:paraId="55E3B46A">
        <w:pPr>
          <w:pStyle w:val="8"/>
          <w:ind w:firstLine="7399" w:firstLineChars="4111"/>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9D9FF">
    <w:pPr>
      <w:pStyle w:val="8"/>
      <w:ind w:firstLine="560"/>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16 -</w:t>
    </w:r>
    <w:r>
      <w:rPr>
        <w:rFonts w:ascii="宋体" w:hAnsi="宋体"/>
        <w:sz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FBC5E">
    <w:pPr>
      <w:pStyle w:val="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945D">
    <w:pPr>
      <w:tabs>
        <w:tab w:val="center" w:pos="4153"/>
        <w:tab w:val="right" w:pos="8306"/>
      </w:tabs>
      <w:snapToGrid w:val="0"/>
      <w:ind w:firstLine="7560" w:firstLineChars="2700"/>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- 13 -</w:t>
    </w:r>
    <w:r>
      <w:rPr>
        <w:rFonts w:hint="eastAsia" w:ascii="宋体" w:hAnsi="宋体"/>
        <w:sz w:val="28"/>
        <w:szCs w:val="28"/>
      </w:rPr>
      <w:fldChar w:fldCharType="end"/>
    </w:r>
  </w:p>
  <w:p w14:paraId="786F7C9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9189">
    <w:pPr>
      <w:tabs>
        <w:tab w:val="center" w:pos="4153"/>
        <w:tab w:val="right" w:pos="8306"/>
      </w:tabs>
      <w:snapToGrid w:val="0"/>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- 12 -</w:t>
    </w:r>
    <w:r>
      <w:rPr>
        <w:rFonts w:hint="eastAsia" w:ascii="宋体" w:hAnsi="宋体"/>
        <w:sz w:val="28"/>
        <w:szCs w:val="28"/>
      </w:rPr>
      <w:fldChar w:fldCharType="end"/>
    </w:r>
  </w:p>
  <w:p w14:paraId="039DCA4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0C2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976D6">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83668">
    <w:pPr>
      <w:pStyle w:val="9"/>
      <w:pBdr>
        <w:bottom w:val="none" w:color="auto" w:sz="0" w:space="0"/>
      </w:pBdr>
      <w:tabs>
        <w:tab w:val="left" w:pos="4200"/>
        <w:tab w:val="clear" w:pos="8306"/>
      </w:tabs>
      <w:ind w:firstLine="36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BD6E">
    <w:pPr>
      <w:pStyle w:val="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AB1B">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7173E"/>
  <w:p w14:paraId="0C00DC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2D"/>
    <w:rsid w:val="00000634"/>
    <w:rsid w:val="0001169B"/>
    <w:rsid w:val="000130E5"/>
    <w:rsid w:val="0003511F"/>
    <w:rsid w:val="000362CC"/>
    <w:rsid w:val="00041A96"/>
    <w:rsid w:val="00050EDD"/>
    <w:rsid w:val="000527B7"/>
    <w:rsid w:val="00067AD0"/>
    <w:rsid w:val="00067C47"/>
    <w:rsid w:val="00067E94"/>
    <w:rsid w:val="000772AA"/>
    <w:rsid w:val="00080C76"/>
    <w:rsid w:val="00086F19"/>
    <w:rsid w:val="000B0F33"/>
    <w:rsid w:val="000C4720"/>
    <w:rsid w:val="000C4E4F"/>
    <w:rsid w:val="000D4AD9"/>
    <w:rsid w:val="000D6F09"/>
    <w:rsid w:val="000F18A1"/>
    <w:rsid w:val="000F31C6"/>
    <w:rsid w:val="000F6E1B"/>
    <w:rsid w:val="00104221"/>
    <w:rsid w:val="0010584E"/>
    <w:rsid w:val="001130D6"/>
    <w:rsid w:val="0011406A"/>
    <w:rsid w:val="0013102D"/>
    <w:rsid w:val="001365EE"/>
    <w:rsid w:val="00136ACE"/>
    <w:rsid w:val="00142CAE"/>
    <w:rsid w:val="00143FD8"/>
    <w:rsid w:val="00150D91"/>
    <w:rsid w:val="0015237E"/>
    <w:rsid w:val="00172D2D"/>
    <w:rsid w:val="001839AA"/>
    <w:rsid w:val="0019038D"/>
    <w:rsid w:val="001A48AB"/>
    <w:rsid w:val="001A5BE9"/>
    <w:rsid w:val="001B0236"/>
    <w:rsid w:val="001C0A3A"/>
    <w:rsid w:val="001C2F1D"/>
    <w:rsid w:val="001C43DD"/>
    <w:rsid w:val="001D0178"/>
    <w:rsid w:val="001E3F75"/>
    <w:rsid w:val="00203E41"/>
    <w:rsid w:val="00223DEA"/>
    <w:rsid w:val="002346A0"/>
    <w:rsid w:val="002420E1"/>
    <w:rsid w:val="002479C7"/>
    <w:rsid w:val="0025131C"/>
    <w:rsid w:val="002559A9"/>
    <w:rsid w:val="00256A6D"/>
    <w:rsid w:val="002576A0"/>
    <w:rsid w:val="00264BE3"/>
    <w:rsid w:val="00265306"/>
    <w:rsid w:val="002810FC"/>
    <w:rsid w:val="00283988"/>
    <w:rsid w:val="002849C3"/>
    <w:rsid w:val="00284D7D"/>
    <w:rsid w:val="0028655F"/>
    <w:rsid w:val="002877FA"/>
    <w:rsid w:val="00287BED"/>
    <w:rsid w:val="002B2783"/>
    <w:rsid w:val="002B7C1B"/>
    <w:rsid w:val="002C05E4"/>
    <w:rsid w:val="002C3EC5"/>
    <w:rsid w:val="002D053F"/>
    <w:rsid w:val="002D4ED2"/>
    <w:rsid w:val="002D73C9"/>
    <w:rsid w:val="003069CF"/>
    <w:rsid w:val="00313C7A"/>
    <w:rsid w:val="00315356"/>
    <w:rsid w:val="00326C2D"/>
    <w:rsid w:val="00327705"/>
    <w:rsid w:val="00327E74"/>
    <w:rsid w:val="003306F4"/>
    <w:rsid w:val="00331EDE"/>
    <w:rsid w:val="00333B34"/>
    <w:rsid w:val="003448B9"/>
    <w:rsid w:val="0035334D"/>
    <w:rsid w:val="00372ED1"/>
    <w:rsid w:val="003910CA"/>
    <w:rsid w:val="003A2C8A"/>
    <w:rsid w:val="003A56AC"/>
    <w:rsid w:val="003A6B78"/>
    <w:rsid w:val="003A7121"/>
    <w:rsid w:val="003D146E"/>
    <w:rsid w:val="003D172A"/>
    <w:rsid w:val="003E3E6B"/>
    <w:rsid w:val="003E7E3D"/>
    <w:rsid w:val="003F27A7"/>
    <w:rsid w:val="003F5D40"/>
    <w:rsid w:val="004077FB"/>
    <w:rsid w:val="0042145E"/>
    <w:rsid w:val="00431D68"/>
    <w:rsid w:val="00433CB3"/>
    <w:rsid w:val="004347DC"/>
    <w:rsid w:val="00445533"/>
    <w:rsid w:val="004573E9"/>
    <w:rsid w:val="00457E39"/>
    <w:rsid w:val="004717F5"/>
    <w:rsid w:val="004763F7"/>
    <w:rsid w:val="00476BCC"/>
    <w:rsid w:val="00481510"/>
    <w:rsid w:val="0048712A"/>
    <w:rsid w:val="004B1A1B"/>
    <w:rsid w:val="004B4C0A"/>
    <w:rsid w:val="004C6C11"/>
    <w:rsid w:val="004D1639"/>
    <w:rsid w:val="004D5C6E"/>
    <w:rsid w:val="004D7092"/>
    <w:rsid w:val="004E01AA"/>
    <w:rsid w:val="004E0DD7"/>
    <w:rsid w:val="004F1E5E"/>
    <w:rsid w:val="004F7B0A"/>
    <w:rsid w:val="004F7CC6"/>
    <w:rsid w:val="00504403"/>
    <w:rsid w:val="00511216"/>
    <w:rsid w:val="005112A6"/>
    <w:rsid w:val="00511A8D"/>
    <w:rsid w:val="00516473"/>
    <w:rsid w:val="00527335"/>
    <w:rsid w:val="00533364"/>
    <w:rsid w:val="005340FD"/>
    <w:rsid w:val="0053618A"/>
    <w:rsid w:val="005361D2"/>
    <w:rsid w:val="00543AF5"/>
    <w:rsid w:val="00556499"/>
    <w:rsid w:val="00574046"/>
    <w:rsid w:val="005B3FFD"/>
    <w:rsid w:val="005C349B"/>
    <w:rsid w:val="005D110D"/>
    <w:rsid w:val="005F2FFC"/>
    <w:rsid w:val="00600469"/>
    <w:rsid w:val="0060756F"/>
    <w:rsid w:val="00611092"/>
    <w:rsid w:val="00616A79"/>
    <w:rsid w:val="00617830"/>
    <w:rsid w:val="00634187"/>
    <w:rsid w:val="006363D8"/>
    <w:rsid w:val="00643196"/>
    <w:rsid w:val="00644EE5"/>
    <w:rsid w:val="006502EE"/>
    <w:rsid w:val="00650BCA"/>
    <w:rsid w:val="00653C7B"/>
    <w:rsid w:val="00656ACD"/>
    <w:rsid w:val="00671843"/>
    <w:rsid w:val="00671A62"/>
    <w:rsid w:val="0068354E"/>
    <w:rsid w:val="00683E0A"/>
    <w:rsid w:val="006869AD"/>
    <w:rsid w:val="006871F1"/>
    <w:rsid w:val="00697C2A"/>
    <w:rsid w:val="006A2388"/>
    <w:rsid w:val="006A37F1"/>
    <w:rsid w:val="006B2A63"/>
    <w:rsid w:val="006B6EF3"/>
    <w:rsid w:val="006C0551"/>
    <w:rsid w:val="006C2C4A"/>
    <w:rsid w:val="006C7EC6"/>
    <w:rsid w:val="006D47A2"/>
    <w:rsid w:val="006F2A39"/>
    <w:rsid w:val="007008C8"/>
    <w:rsid w:val="00716244"/>
    <w:rsid w:val="00726A89"/>
    <w:rsid w:val="00734C8F"/>
    <w:rsid w:val="007423A4"/>
    <w:rsid w:val="00747FB8"/>
    <w:rsid w:val="00763C05"/>
    <w:rsid w:val="00764A4E"/>
    <w:rsid w:val="00776319"/>
    <w:rsid w:val="00791C17"/>
    <w:rsid w:val="00795286"/>
    <w:rsid w:val="007A1609"/>
    <w:rsid w:val="007A6498"/>
    <w:rsid w:val="007B28F9"/>
    <w:rsid w:val="007B5613"/>
    <w:rsid w:val="007C33E6"/>
    <w:rsid w:val="007C3C4D"/>
    <w:rsid w:val="007D190C"/>
    <w:rsid w:val="007E10A7"/>
    <w:rsid w:val="007E48AF"/>
    <w:rsid w:val="007E5687"/>
    <w:rsid w:val="007F27CB"/>
    <w:rsid w:val="007F6F10"/>
    <w:rsid w:val="007F73E3"/>
    <w:rsid w:val="00803CC2"/>
    <w:rsid w:val="00803CF2"/>
    <w:rsid w:val="00804260"/>
    <w:rsid w:val="008050DD"/>
    <w:rsid w:val="00811275"/>
    <w:rsid w:val="00812400"/>
    <w:rsid w:val="0081518D"/>
    <w:rsid w:val="008206BD"/>
    <w:rsid w:val="0082078E"/>
    <w:rsid w:val="00837C01"/>
    <w:rsid w:val="008463EA"/>
    <w:rsid w:val="00850128"/>
    <w:rsid w:val="0085785A"/>
    <w:rsid w:val="008650FC"/>
    <w:rsid w:val="0086571E"/>
    <w:rsid w:val="008814C4"/>
    <w:rsid w:val="008928E9"/>
    <w:rsid w:val="00896F01"/>
    <w:rsid w:val="008B22C8"/>
    <w:rsid w:val="008B5836"/>
    <w:rsid w:val="008D0812"/>
    <w:rsid w:val="008E3795"/>
    <w:rsid w:val="00900655"/>
    <w:rsid w:val="009035B6"/>
    <w:rsid w:val="00926E26"/>
    <w:rsid w:val="00927681"/>
    <w:rsid w:val="00932473"/>
    <w:rsid w:val="00937183"/>
    <w:rsid w:val="00937630"/>
    <w:rsid w:val="009407F7"/>
    <w:rsid w:val="00940C1A"/>
    <w:rsid w:val="00943FE4"/>
    <w:rsid w:val="00954675"/>
    <w:rsid w:val="0095628D"/>
    <w:rsid w:val="009570F2"/>
    <w:rsid w:val="00960126"/>
    <w:rsid w:val="009775A6"/>
    <w:rsid w:val="00980AC4"/>
    <w:rsid w:val="009935D6"/>
    <w:rsid w:val="009A111B"/>
    <w:rsid w:val="009A1487"/>
    <w:rsid w:val="009B4999"/>
    <w:rsid w:val="009C0C61"/>
    <w:rsid w:val="009D1492"/>
    <w:rsid w:val="009D2664"/>
    <w:rsid w:val="009D27F4"/>
    <w:rsid w:val="009E1F06"/>
    <w:rsid w:val="009E7156"/>
    <w:rsid w:val="009E7836"/>
    <w:rsid w:val="009F1F46"/>
    <w:rsid w:val="009F2446"/>
    <w:rsid w:val="009F2587"/>
    <w:rsid w:val="009F28CD"/>
    <w:rsid w:val="009F5F82"/>
    <w:rsid w:val="00A21B41"/>
    <w:rsid w:val="00A262E8"/>
    <w:rsid w:val="00A3316E"/>
    <w:rsid w:val="00A46070"/>
    <w:rsid w:val="00A473C8"/>
    <w:rsid w:val="00A533C7"/>
    <w:rsid w:val="00A6084F"/>
    <w:rsid w:val="00A63713"/>
    <w:rsid w:val="00A64432"/>
    <w:rsid w:val="00A66327"/>
    <w:rsid w:val="00AA3AFA"/>
    <w:rsid w:val="00AA6C6C"/>
    <w:rsid w:val="00AB09B2"/>
    <w:rsid w:val="00AB747D"/>
    <w:rsid w:val="00AC0FA2"/>
    <w:rsid w:val="00AD4AF3"/>
    <w:rsid w:val="00AD6CBE"/>
    <w:rsid w:val="00AE2CDF"/>
    <w:rsid w:val="00AF55A5"/>
    <w:rsid w:val="00B064C9"/>
    <w:rsid w:val="00B11A99"/>
    <w:rsid w:val="00B13380"/>
    <w:rsid w:val="00B22892"/>
    <w:rsid w:val="00B24E83"/>
    <w:rsid w:val="00B313A3"/>
    <w:rsid w:val="00B403AE"/>
    <w:rsid w:val="00B46EF7"/>
    <w:rsid w:val="00B52B80"/>
    <w:rsid w:val="00B52BA5"/>
    <w:rsid w:val="00B63EA0"/>
    <w:rsid w:val="00B649EF"/>
    <w:rsid w:val="00B726E7"/>
    <w:rsid w:val="00B746A3"/>
    <w:rsid w:val="00B76529"/>
    <w:rsid w:val="00B81A63"/>
    <w:rsid w:val="00B94890"/>
    <w:rsid w:val="00BA00EE"/>
    <w:rsid w:val="00BA2D74"/>
    <w:rsid w:val="00BA6F5D"/>
    <w:rsid w:val="00BA78F4"/>
    <w:rsid w:val="00BB5BA3"/>
    <w:rsid w:val="00BB6CF3"/>
    <w:rsid w:val="00BC0143"/>
    <w:rsid w:val="00BC4FAB"/>
    <w:rsid w:val="00BC5F55"/>
    <w:rsid w:val="00BE7AC5"/>
    <w:rsid w:val="00BF3699"/>
    <w:rsid w:val="00BF7919"/>
    <w:rsid w:val="00C059C2"/>
    <w:rsid w:val="00C117D9"/>
    <w:rsid w:val="00C153AA"/>
    <w:rsid w:val="00C15CF6"/>
    <w:rsid w:val="00C17EC6"/>
    <w:rsid w:val="00C23AF7"/>
    <w:rsid w:val="00C268B0"/>
    <w:rsid w:val="00C26C58"/>
    <w:rsid w:val="00C27E36"/>
    <w:rsid w:val="00C31CC4"/>
    <w:rsid w:val="00C33AC4"/>
    <w:rsid w:val="00C35A82"/>
    <w:rsid w:val="00C42B9C"/>
    <w:rsid w:val="00C53251"/>
    <w:rsid w:val="00C5357F"/>
    <w:rsid w:val="00C544D4"/>
    <w:rsid w:val="00C549D0"/>
    <w:rsid w:val="00C56A41"/>
    <w:rsid w:val="00C81EF0"/>
    <w:rsid w:val="00C83915"/>
    <w:rsid w:val="00C83A70"/>
    <w:rsid w:val="00C8625C"/>
    <w:rsid w:val="00C928A3"/>
    <w:rsid w:val="00CA342E"/>
    <w:rsid w:val="00CA5765"/>
    <w:rsid w:val="00CB2DAB"/>
    <w:rsid w:val="00CB6EE3"/>
    <w:rsid w:val="00CC2DC9"/>
    <w:rsid w:val="00CC43CB"/>
    <w:rsid w:val="00CC6E3B"/>
    <w:rsid w:val="00CC7BEB"/>
    <w:rsid w:val="00CD041B"/>
    <w:rsid w:val="00CD0626"/>
    <w:rsid w:val="00CD4B36"/>
    <w:rsid w:val="00CE4295"/>
    <w:rsid w:val="00CF4582"/>
    <w:rsid w:val="00D0079F"/>
    <w:rsid w:val="00D0431C"/>
    <w:rsid w:val="00D11122"/>
    <w:rsid w:val="00D11DFF"/>
    <w:rsid w:val="00D133C2"/>
    <w:rsid w:val="00D13C5C"/>
    <w:rsid w:val="00D151D1"/>
    <w:rsid w:val="00D1573F"/>
    <w:rsid w:val="00D32688"/>
    <w:rsid w:val="00D33010"/>
    <w:rsid w:val="00D52231"/>
    <w:rsid w:val="00D5338E"/>
    <w:rsid w:val="00D56FCA"/>
    <w:rsid w:val="00D6769E"/>
    <w:rsid w:val="00D83551"/>
    <w:rsid w:val="00D840F0"/>
    <w:rsid w:val="00D94955"/>
    <w:rsid w:val="00D953BE"/>
    <w:rsid w:val="00D96345"/>
    <w:rsid w:val="00D967F5"/>
    <w:rsid w:val="00DA2662"/>
    <w:rsid w:val="00DA383E"/>
    <w:rsid w:val="00DA5699"/>
    <w:rsid w:val="00DA5C61"/>
    <w:rsid w:val="00DB3470"/>
    <w:rsid w:val="00DB72B7"/>
    <w:rsid w:val="00DC0F91"/>
    <w:rsid w:val="00DC1743"/>
    <w:rsid w:val="00DC27C1"/>
    <w:rsid w:val="00DC6029"/>
    <w:rsid w:val="00DC7FB3"/>
    <w:rsid w:val="00DD4FFD"/>
    <w:rsid w:val="00DD52A9"/>
    <w:rsid w:val="00DD654A"/>
    <w:rsid w:val="00DE21B0"/>
    <w:rsid w:val="00DE601F"/>
    <w:rsid w:val="00E15A88"/>
    <w:rsid w:val="00E268AC"/>
    <w:rsid w:val="00E30751"/>
    <w:rsid w:val="00E33E74"/>
    <w:rsid w:val="00E37974"/>
    <w:rsid w:val="00E4515E"/>
    <w:rsid w:val="00E51291"/>
    <w:rsid w:val="00E537C5"/>
    <w:rsid w:val="00E60BCA"/>
    <w:rsid w:val="00E63BFB"/>
    <w:rsid w:val="00E66DC2"/>
    <w:rsid w:val="00E77964"/>
    <w:rsid w:val="00E80A82"/>
    <w:rsid w:val="00E87FF0"/>
    <w:rsid w:val="00E90995"/>
    <w:rsid w:val="00E90AD5"/>
    <w:rsid w:val="00E92081"/>
    <w:rsid w:val="00E974D4"/>
    <w:rsid w:val="00EA1B2E"/>
    <w:rsid w:val="00EA1B4B"/>
    <w:rsid w:val="00EA6656"/>
    <w:rsid w:val="00EA76D2"/>
    <w:rsid w:val="00EB596D"/>
    <w:rsid w:val="00EB6F06"/>
    <w:rsid w:val="00EC0623"/>
    <w:rsid w:val="00EC239E"/>
    <w:rsid w:val="00ED334C"/>
    <w:rsid w:val="00F0768D"/>
    <w:rsid w:val="00F25B2D"/>
    <w:rsid w:val="00F26068"/>
    <w:rsid w:val="00F26D7E"/>
    <w:rsid w:val="00F339D0"/>
    <w:rsid w:val="00F355DA"/>
    <w:rsid w:val="00F46D59"/>
    <w:rsid w:val="00F64FB9"/>
    <w:rsid w:val="00F66363"/>
    <w:rsid w:val="00F71F71"/>
    <w:rsid w:val="00F760E2"/>
    <w:rsid w:val="00F869C2"/>
    <w:rsid w:val="00F927E1"/>
    <w:rsid w:val="00FA3550"/>
    <w:rsid w:val="00FA56C5"/>
    <w:rsid w:val="00FB40DB"/>
    <w:rsid w:val="00FE320E"/>
    <w:rsid w:val="00FF0653"/>
    <w:rsid w:val="00FF7064"/>
    <w:rsid w:val="2D7B540D"/>
    <w:rsid w:val="2E053B93"/>
    <w:rsid w:val="2F6F63B4"/>
    <w:rsid w:val="305A7E94"/>
    <w:rsid w:val="30F77DA4"/>
    <w:rsid w:val="366C37F4"/>
    <w:rsid w:val="389A2654"/>
    <w:rsid w:val="3C752D63"/>
    <w:rsid w:val="48C61691"/>
    <w:rsid w:val="49BD68C5"/>
    <w:rsid w:val="4BA7239D"/>
    <w:rsid w:val="59C9600D"/>
    <w:rsid w:val="5B9E7B23"/>
    <w:rsid w:val="70FF37B0"/>
    <w:rsid w:val="7868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qFormat/>
    <w:uiPriority w:val="0"/>
    <w:pPr>
      <w:keepNext/>
      <w:keepLines/>
      <w:outlineLvl w:val="0"/>
    </w:pPr>
    <w:rPr>
      <w:rFonts w:ascii="方正黑体_GBK" w:hAnsi="方正黑体_GBK" w:eastAsia="方正黑体_GBK"/>
      <w:kern w:val="44"/>
      <w:szCs w:val="24"/>
    </w:rPr>
  </w:style>
  <w:style w:type="paragraph" w:styleId="3">
    <w:name w:val="heading 2"/>
    <w:basedOn w:val="1"/>
    <w:next w:val="1"/>
    <w:link w:val="17"/>
    <w:qFormat/>
    <w:uiPriority w:val="9"/>
    <w:pPr>
      <w:keepNext/>
      <w:keepLines/>
      <w:spacing w:before="260" w:after="260" w:line="416" w:lineRule="auto"/>
      <w:outlineLvl w:val="1"/>
    </w:pPr>
    <w:rPr>
      <w:rFonts w:ascii="Calibri Light" w:hAnsi="Calibri Light"/>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Body Text Indent"/>
    <w:basedOn w:val="1"/>
    <w:link w:val="18"/>
    <w:qFormat/>
    <w:uiPriority w:val="0"/>
    <w:pPr>
      <w:spacing w:line="560" w:lineRule="exact"/>
      <w:ind w:firstLine="600" w:firstLineChars="200"/>
    </w:pPr>
    <w:rPr>
      <w:rFonts w:ascii="仿宋_GB2312" w:eastAsia="仿宋_GB2312"/>
      <w:kern w:val="0"/>
      <w:sz w:val="30"/>
      <w:szCs w:val="30"/>
    </w:rPr>
  </w:style>
  <w:style w:type="paragraph" w:styleId="6">
    <w:name w:val="Date"/>
    <w:basedOn w:val="1"/>
    <w:next w:val="1"/>
    <w:link w:val="19"/>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7"/>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nhideWhenUsed/>
    <w:qFormat/>
    <w:uiPriority w:val="99"/>
    <w:rPr>
      <w:color w:val="0000FF"/>
      <w:u w:val="single"/>
    </w:rPr>
  </w:style>
  <w:style w:type="character" w:styleId="15">
    <w:name w:val="annotation reference"/>
    <w:semiHidden/>
    <w:unhideWhenUsed/>
    <w:qFormat/>
    <w:uiPriority w:val="99"/>
    <w:rPr>
      <w:sz w:val="21"/>
      <w:szCs w:val="21"/>
    </w:rPr>
  </w:style>
  <w:style w:type="character" w:customStyle="1" w:styleId="16">
    <w:name w:val="标题 1 Char"/>
    <w:link w:val="2"/>
    <w:qFormat/>
    <w:uiPriority w:val="0"/>
    <w:rPr>
      <w:rFonts w:ascii="方正黑体_GBK" w:hAnsi="方正黑体_GBK" w:eastAsia="方正黑体_GBK"/>
      <w:kern w:val="44"/>
      <w:sz w:val="21"/>
      <w:szCs w:val="24"/>
    </w:rPr>
  </w:style>
  <w:style w:type="character" w:customStyle="1" w:styleId="17">
    <w:name w:val="标题 2 Char"/>
    <w:link w:val="3"/>
    <w:semiHidden/>
    <w:qFormat/>
    <w:uiPriority w:val="9"/>
    <w:rPr>
      <w:rFonts w:ascii="Calibri Light" w:hAnsi="Calibri Light" w:eastAsia="宋体" w:cs="Times New Roman"/>
      <w:b/>
      <w:bCs/>
      <w:kern w:val="2"/>
      <w:sz w:val="32"/>
      <w:szCs w:val="32"/>
    </w:rPr>
  </w:style>
  <w:style w:type="character" w:customStyle="1" w:styleId="18">
    <w:name w:val="正文文本缩进 Char"/>
    <w:link w:val="5"/>
    <w:qFormat/>
    <w:uiPriority w:val="0"/>
    <w:rPr>
      <w:rFonts w:ascii="仿宋_GB2312" w:hAnsi="Times New Roman" w:eastAsia="仿宋_GB2312"/>
      <w:sz w:val="30"/>
      <w:szCs w:val="30"/>
    </w:rPr>
  </w:style>
  <w:style w:type="character" w:customStyle="1" w:styleId="19">
    <w:name w:val="日期 Char"/>
    <w:link w:val="6"/>
    <w:semiHidden/>
    <w:qFormat/>
    <w:uiPriority w:val="99"/>
    <w:rPr>
      <w:rFonts w:ascii="Times New Roman" w:hAnsi="Times New Roman"/>
      <w:kern w:val="2"/>
      <w:sz w:val="21"/>
      <w:szCs w:val="22"/>
    </w:rPr>
  </w:style>
  <w:style w:type="character" w:customStyle="1" w:styleId="20">
    <w:name w:val="批注框文本 Char"/>
    <w:link w:val="7"/>
    <w:semiHidden/>
    <w:qFormat/>
    <w:uiPriority w:val="99"/>
    <w:rPr>
      <w:kern w:val="2"/>
      <w:sz w:val="18"/>
      <w:szCs w:val="18"/>
    </w:rPr>
  </w:style>
  <w:style w:type="character" w:customStyle="1" w:styleId="21">
    <w:name w:val="页脚 Char"/>
    <w:link w:val="8"/>
    <w:qFormat/>
    <w:uiPriority w:val="99"/>
    <w:rPr>
      <w:rFonts w:ascii="Times New Roman" w:hAnsi="Times New Roman" w:eastAsia="宋体" w:cs="Times New Roman"/>
      <w:sz w:val="18"/>
      <w:szCs w:val="18"/>
    </w:rPr>
  </w:style>
  <w:style w:type="character" w:customStyle="1" w:styleId="22">
    <w:name w:val="页眉 Char"/>
    <w:link w:val="9"/>
    <w:qFormat/>
    <w:uiPriority w:val="99"/>
    <w:rPr>
      <w:rFonts w:ascii="Times New Roman" w:hAnsi="Times New Roman" w:eastAsia="宋体" w:cs="Times New Roman"/>
      <w:sz w:val="18"/>
      <w:szCs w:val="18"/>
    </w:rPr>
  </w:style>
  <w:style w:type="character" w:customStyle="1" w:styleId="23">
    <w:name w:val="正文文本缩进 Char1"/>
    <w:semiHidden/>
    <w:qFormat/>
    <w:uiPriority w:val="99"/>
    <w:rPr>
      <w:rFonts w:ascii="Times New Roman" w:hAnsi="Times New Roman" w:eastAsia="宋体" w:cs="Times New Roman"/>
    </w:rPr>
  </w:style>
  <w:style w:type="paragraph" w:customStyle="1" w:styleId="24">
    <w:name w:val="Char Char Char Char"/>
    <w:basedOn w:val="1"/>
    <w:qFormat/>
    <w:uiPriority w:val="0"/>
    <w:pPr>
      <w:widowControl/>
      <w:spacing w:after="160" w:line="240" w:lineRule="exact"/>
      <w:jc w:val="left"/>
    </w:pPr>
    <w:rPr>
      <w:szCs w:val="20"/>
    </w:rPr>
  </w:style>
  <w:style w:type="paragraph" w:styleId="25">
    <w:name w:val="List Paragraph"/>
    <w:basedOn w:val="1"/>
    <w:qFormat/>
    <w:uiPriority w:val="34"/>
    <w:pPr>
      <w:ind w:firstLine="420" w:firstLineChars="200"/>
    </w:pPr>
    <w:rPr>
      <w:rFonts w:ascii="Calibri" w:hAnsi="Calibri"/>
    </w:rPr>
  </w:style>
  <w:style w:type="character" w:customStyle="1" w:styleId="26">
    <w:name w:val="批注文字 Char"/>
    <w:link w:val="4"/>
    <w:semiHidden/>
    <w:qFormat/>
    <w:uiPriority w:val="99"/>
    <w:rPr>
      <w:kern w:val="2"/>
      <w:sz w:val="21"/>
      <w:szCs w:val="22"/>
    </w:rPr>
  </w:style>
  <w:style w:type="character" w:customStyle="1" w:styleId="27">
    <w:name w:val="批注主题 Char"/>
    <w:link w:val="10"/>
    <w:semiHidden/>
    <w:qFormat/>
    <w:uiPriority w:val="99"/>
    <w:rPr>
      <w:b/>
      <w:bCs/>
      <w:kern w:val="2"/>
      <w:sz w:val="21"/>
      <w:szCs w:val="22"/>
    </w:rPr>
  </w:style>
  <w:style w:type="paragraph" w:customStyle="1" w:styleId="28">
    <w:name w:val="列出段落2"/>
    <w:basedOn w:val="1"/>
    <w:qFormat/>
    <w:uiPriority w:val="34"/>
    <w:pPr>
      <w:autoSpaceDE w:val="0"/>
      <w:autoSpaceDN w:val="0"/>
      <w:snapToGrid w:val="0"/>
      <w:spacing w:line="590" w:lineRule="atLeast"/>
      <w:ind w:firstLine="420" w:firstLineChars="200"/>
    </w:pPr>
    <w:rPr>
      <w:rFonts w:eastAsia="方正仿宋_GBK"/>
      <w:snapToGrid w:val="0"/>
      <w:kern w:val="0"/>
      <w:sz w:val="32"/>
      <w:szCs w:val="20"/>
    </w:rPr>
  </w:style>
  <w:style w:type="paragraph" w:customStyle="1" w:styleId="29">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character" w:customStyle="1" w:styleId="30">
    <w:name w:val="页眉 字符"/>
    <w:qFormat/>
    <w:uiPriority w:val="99"/>
    <w:rPr>
      <w:kern w:val="2"/>
      <w:sz w:val="18"/>
      <w:szCs w:val="18"/>
    </w:rPr>
  </w:style>
  <w:style w:type="character" w:customStyle="1" w:styleId="31">
    <w:name w:val="页脚 字符"/>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5823-ECA8-420B-91F6-F5CFD921F54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2688</Words>
  <Characters>2739</Characters>
  <Lines>28</Lines>
  <Paragraphs>8</Paragraphs>
  <TotalTime>40</TotalTime>
  <ScaleCrop>false</ScaleCrop>
  <LinksUpToDate>false</LinksUpToDate>
  <CharactersWithSpaces>3323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2025-06-05T01:47:00Z</dcterms:created>
  <dc:creator>祝颖晶</dc:creator>
  <cp:lastModifiedBy>努力健身中的喵星人</cp:lastModifiedBy>
  <cp:lastPrinted>2022-04-19T09:30:00Z</cp:lastPrinted>
  <dcterms:modified xsi:type="dcterms:W3CDTF">2026-06-23T06:47:23Z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AAE69D89AA85497E9FB5D4AD7F4898E2_13</vt:lpwstr>
  </property>
  <property fmtid="{D5CDD505-2E9C-101B-9397-08002B2CF9AE}" pid="4" name="KSOSaveFontToCloudKey">
    <vt:lpwstr>382061030_btnclosed</vt:lpwstr>
  </property>
  <property fmtid="{D5CDD505-2E9C-101B-9397-08002B2CF9AE}" pid="5" name="KSOTemplateDocerSaveRecord">
    <vt:lpwstr>eyJoZGlkIjoiM2VhYjhmN2JmNjY4MmFhMTNiZTE5ZWE5MTI4NDY3NjAiLCJ1c2VySWQiOiI0NTI2MTg4ODUifQ==</vt:lpwstr>
  </property>
</Properties>
</file>